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E6E" w:rsidRPr="00ED1E6E" w:rsidRDefault="00B70678" w:rsidP="009D7594">
      <w:pPr>
        <w:autoSpaceDE w:val="0"/>
        <w:autoSpaceDN w:val="0"/>
        <w:adjustRightInd w:val="0"/>
        <w:spacing w:after="120"/>
        <w:jc w:val="center"/>
        <w:rPr>
          <w:rFonts w:asciiTheme="minorHAnsi" w:hAnsiTheme="minorHAnsi" w:cs="Arial"/>
          <w:b/>
          <w:i/>
          <w:lang w:eastAsia="en-US"/>
        </w:rPr>
      </w:pPr>
      <w:r>
        <w:rPr>
          <w:rFonts w:asciiTheme="minorHAnsi" w:hAnsiTheme="minorHAnsi" w:cs="Arial"/>
          <w:b/>
          <w:i/>
          <w:lang w:eastAsia="en-US"/>
        </w:rPr>
        <w:t>Living Streets Edinburgh</w:t>
      </w:r>
    </w:p>
    <w:p w:rsidR="00ED1E6E" w:rsidRPr="00ED1E6E" w:rsidRDefault="00B70678" w:rsidP="00B1140F">
      <w:pPr>
        <w:autoSpaceDE w:val="0"/>
        <w:autoSpaceDN w:val="0"/>
        <w:adjustRightInd w:val="0"/>
        <w:spacing w:after="120"/>
        <w:jc w:val="center"/>
        <w:rPr>
          <w:rFonts w:asciiTheme="minorHAnsi" w:hAnsiTheme="minorHAnsi" w:cs="Arial"/>
          <w:b/>
          <w:lang w:eastAsia="en-US"/>
        </w:rPr>
      </w:pPr>
      <w:r>
        <w:rPr>
          <w:rFonts w:asciiTheme="minorHAnsi" w:hAnsiTheme="minorHAnsi" w:cs="Arial"/>
          <w:b/>
          <w:lang w:eastAsia="en-US"/>
        </w:rPr>
        <w:t>RESPONSE TO</w:t>
      </w:r>
      <w:r w:rsidR="00ED1E6E" w:rsidRPr="00ED1E6E">
        <w:rPr>
          <w:rFonts w:asciiTheme="minorHAnsi" w:hAnsiTheme="minorHAnsi" w:cs="Arial"/>
          <w:b/>
          <w:lang w:eastAsia="en-US"/>
        </w:rPr>
        <w:t xml:space="preserve"> PICARDY PLACE </w:t>
      </w:r>
      <w:r>
        <w:rPr>
          <w:rFonts w:asciiTheme="minorHAnsi" w:hAnsiTheme="minorHAnsi" w:cs="Arial"/>
          <w:b/>
          <w:lang w:eastAsia="en-US"/>
        </w:rPr>
        <w:t xml:space="preserve">CONSULTATION – </w:t>
      </w:r>
      <w:r w:rsidR="000E2D0E">
        <w:rPr>
          <w:rFonts w:asciiTheme="minorHAnsi" w:hAnsiTheme="minorHAnsi" w:cs="Arial"/>
          <w:b/>
          <w:lang w:eastAsia="en-US"/>
        </w:rPr>
        <w:t>DEC</w:t>
      </w:r>
      <w:r>
        <w:rPr>
          <w:rFonts w:asciiTheme="minorHAnsi" w:hAnsiTheme="minorHAnsi" w:cs="Arial"/>
          <w:b/>
          <w:lang w:eastAsia="en-US"/>
        </w:rPr>
        <w:t>EMBER 2017</w:t>
      </w:r>
    </w:p>
    <w:p w:rsidR="00ED1E6E" w:rsidRPr="00ED1E6E" w:rsidRDefault="00ED1E6E" w:rsidP="00ED1E6E">
      <w:pPr>
        <w:autoSpaceDE w:val="0"/>
        <w:autoSpaceDN w:val="0"/>
        <w:adjustRightInd w:val="0"/>
        <w:rPr>
          <w:rFonts w:asciiTheme="minorHAnsi" w:hAnsiTheme="minorHAnsi" w:cs="Arial"/>
          <w:lang w:eastAsia="en-US"/>
        </w:rPr>
      </w:pPr>
    </w:p>
    <w:p w:rsidR="000B107B" w:rsidRDefault="000B107B" w:rsidP="00B1140F">
      <w:pPr>
        <w:autoSpaceDE w:val="0"/>
        <w:autoSpaceDN w:val="0"/>
        <w:adjustRightInd w:val="0"/>
        <w:spacing w:after="120"/>
        <w:rPr>
          <w:rFonts w:asciiTheme="minorHAnsi" w:hAnsiTheme="minorHAnsi" w:cs="Arial"/>
          <w:b/>
          <w:lang w:eastAsia="en-US"/>
        </w:rPr>
      </w:pPr>
      <w:r>
        <w:rPr>
          <w:rFonts w:asciiTheme="minorHAnsi" w:hAnsiTheme="minorHAnsi" w:cs="Arial"/>
          <w:b/>
          <w:lang w:eastAsia="en-US"/>
        </w:rPr>
        <w:t>Contents:</w:t>
      </w:r>
    </w:p>
    <w:p w:rsidR="000B107B" w:rsidRDefault="000B107B" w:rsidP="00B1140F">
      <w:pPr>
        <w:pStyle w:val="ListParagraph"/>
        <w:numPr>
          <w:ilvl w:val="0"/>
          <w:numId w:val="12"/>
        </w:numPr>
        <w:autoSpaceDE w:val="0"/>
        <w:autoSpaceDN w:val="0"/>
        <w:adjustRightInd w:val="0"/>
        <w:spacing w:after="120"/>
        <w:ind w:left="714" w:hanging="357"/>
        <w:rPr>
          <w:rFonts w:asciiTheme="minorHAnsi" w:hAnsiTheme="minorHAnsi" w:cs="Arial"/>
          <w:lang w:eastAsia="en-US"/>
        </w:rPr>
      </w:pPr>
      <w:r>
        <w:rPr>
          <w:rFonts w:asciiTheme="minorHAnsi" w:hAnsiTheme="minorHAnsi" w:cs="Arial"/>
          <w:lang w:eastAsia="en-US"/>
        </w:rPr>
        <w:t>Introduction</w:t>
      </w:r>
    </w:p>
    <w:p w:rsidR="000B107B" w:rsidRDefault="000B107B" w:rsidP="00B1140F">
      <w:pPr>
        <w:pStyle w:val="ListParagraph"/>
        <w:numPr>
          <w:ilvl w:val="0"/>
          <w:numId w:val="12"/>
        </w:numPr>
        <w:autoSpaceDE w:val="0"/>
        <w:autoSpaceDN w:val="0"/>
        <w:adjustRightInd w:val="0"/>
        <w:spacing w:after="120"/>
        <w:ind w:left="714" w:hanging="357"/>
        <w:rPr>
          <w:rFonts w:asciiTheme="minorHAnsi" w:hAnsiTheme="minorHAnsi" w:cs="Arial"/>
          <w:lang w:eastAsia="en-US"/>
        </w:rPr>
      </w:pPr>
      <w:r>
        <w:rPr>
          <w:rFonts w:asciiTheme="minorHAnsi" w:hAnsiTheme="minorHAnsi" w:cs="Arial"/>
          <w:lang w:eastAsia="en-US"/>
        </w:rPr>
        <w:t>The consultation process</w:t>
      </w:r>
    </w:p>
    <w:p w:rsidR="000B107B" w:rsidRPr="00B1140F" w:rsidRDefault="000B107B" w:rsidP="00B1140F">
      <w:pPr>
        <w:pStyle w:val="ListParagraph"/>
        <w:numPr>
          <w:ilvl w:val="0"/>
          <w:numId w:val="12"/>
        </w:numPr>
        <w:autoSpaceDE w:val="0"/>
        <w:autoSpaceDN w:val="0"/>
        <w:adjustRightInd w:val="0"/>
        <w:spacing w:after="120"/>
        <w:ind w:left="714" w:hanging="357"/>
        <w:rPr>
          <w:rFonts w:asciiTheme="minorHAnsi" w:hAnsiTheme="minorHAnsi" w:cs="Arial"/>
          <w:lang w:eastAsia="en-US"/>
        </w:rPr>
      </w:pPr>
      <w:r w:rsidRPr="00B1140F">
        <w:rPr>
          <w:rFonts w:asciiTheme="minorHAnsi" w:hAnsiTheme="minorHAnsi"/>
        </w:rPr>
        <w:t>The fundamental problem: the gyratory system</w:t>
      </w:r>
    </w:p>
    <w:p w:rsidR="000B107B" w:rsidRPr="000B107B" w:rsidRDefault="000B107B" w:rsidP="00B1140F">
      <w:pPr>
        <w:pStyle w:val="ListParagraph"/>
        <w:numPr>
          <w:ilvl w:val="0"/>
          <w:numId w:val="12"/>
        </w:numPr>
        <w:autoSpaceDE w:val="0"/>
        <w:autoSpaceDN w:val="0"/>
        <w:adjustRightInd w:val="0"/>
        <w:spacing w:after="120"/>
        <w:ind w:left="714" w:hanging="357"/>
        <w:rPr>
          <w:rFonts w:asciiTheme="minorHAnsi" w:hAnsiTheme="minorHAnsi" w:cs="Arial"/>
          <w:lang w:eastAsia="en-US"/>
        </w:rPr>
      </w:pPr>
      <w:r w:rsidRPr="00B1140F">
        <w:rPr>
          <w:rFonts w:asciiTheme="minorHAnsi" w:hAnsiTheme="minorHAnsi"/>
          <w:lang w:eastAsia="en-US"/>
        </w:rPr>
        <w:t>Specific design issues</w:t>
      </w:r>
    </w:p>
    <w:p w:rsidR="000B107B" w:rsidRPr="000B107B" w:rsidRDefault="000B107B" w:rsidP="00B1140F">
      <w:pPr>
        <w:pStyle w:val="ListParagraph"/>
        <w:numPr>
          <w:ilvl w:val="0"/>
          <w:numId w:val="12"/>
        </w:numPr>
        <w:autoSpaceDE w:val="0"/>
        <w:autoSpaceDN w:val="0"/>
        <w:adjustRightInd w:val="0"/>
        <w:spacing w:after="120"/>
        <w:ind w:left="714" w:hanging="357"/>
        <w:rPr>
          <w:rFonts w:asciiTheme="minorHAnsi" w:hAnsiTheme="minorHAnsi" w:cs="Arial"/>
          <w:lang w:eastAsia="en-US"/>
        </w:rPr>
      </w:pPr>
      <w:r w:rsidRPr="00B1140F">
        <w:rPr>
          <w:rFonts w:asciiTheme="minorHAnsi" w:hAnsiTheme="minorHAnsi"/>
          <w:lang w:eastAsia="en-US"/>
        </w:rPr>
        <w:t>Summary of recommended design changes</w:t>
      </w:r>
    </w:p>
    <w:p w:rsidR="000B107B" w:rsidRPr="00B1140F" w:rsidRDefault="000B107B" w:rsidP="00B1140F">
      <w:pPr>
        <w:pStyle w:val="ListParagraph"/>
        <w:numPr>
          <w:ilvl w:val="0"/>
          <w:numId w:val="12"/>
        </w:numPr>
        <w:autoSpaceDE w:val="0"/>
        <w:autoSpaceDN w:val="0"/>
        <w:adjustRightInd w:val="0"/>
        <w:spacing w:after="360"/>
        <w:ind w:left="714" w:hanging="357"/>
        <w:rPr>
          <w:rFonts w:asciiTheme="minorHAnsi" w:hAnsiTheme="minorHAnsi" w:cs="Arial"/>
          <w:lang w:eastAsia="en-US"/>
        </w:rPr>
      </w:pPr>
      <w:r>
        <w:rPr>
          <w:rFonts w:asciiTheme="minorHAnsi" w:hAnsiTheme="minorHAnsi" w:cs="Arial"/>
          <w:lang w:eastAsia="en-US"/>
        </w:rPr>
        <w:t>Conclusions</w:t>
      </w:r>
    </w:p>
    <w:p w:rsidR="00ED1E6E" w:rsidRDefault="0022124D" w:rsidP="0022124D">
      <w:pPr>
        <w:autoSpaceDE w:val="0"/>
        <w:autoSpaceDN w:val="0"/>
        <w:adjustRightInd w:val="0"/>
        <w:rPr>
          <w:rFonts w:asciiTheme="minorHAnsi" w:hAnsiTheme="minorHAnsi" w:cs="Arial"/>
          <w:b/>
          <w:lang w:eastAsia="en-US"/>
        </w:rPr>
      </w:pPr>
      <w:r w:rsidRPr="0022124D">
        <w:rPr>
          <w:rFonts w:asciiTheme="minorHAnsi" w:hAnsiTheme="minorHAnsi" w:cs="Arial"/>
          <w:b/>
          <w:lang w:eastAsia="en-US"/>
        </w:rPr>
        <w:t>1.</w:t>
      </w:r>
      <w:r>
        <w:rPr>
          <w:rFonts w:asciiTheme="minorHAnsi" w:hAnsiTheme="minorHAnsi" w:cs="Arial"/>
          <w:b/>
          <w:lang w:eastAsia="en-US"/>
        </w:rPr>
        <w:t xml:space="preserve"> </w:t>
      </w:r>
      <w:r w:rsidRPr="0022124D">
        <w:rPr>
          <w:rFonts w:asciiTheme="minorHAnsi" w:hAnsiTheme="minorHAnsi" w:cs="Arial"/>
          <w:b/>
          <w:lang w:eastAsia="en-US"/>
        </w:rPr>
        <w:t>Introduction</w:t>
      </w:r>
    </w:p>
    <w:p w:rsidR="0022124D" w:rsidRPr="0022124D" w:rsidRDefault="0022124D" w:rsidP="0022124D">
      <w:pPr>
        <w:autoSpaceDE w:val="0"/>
        <w:autoSpaceDN w:val="0"/>
        <w:adjustRightInd w:val="0"/>
        <w:rPr>
          <w:rFonts w:asciiTheme="minorHAnsi" w:hAnsiTheme="minorHAnsi" w:cs="Arial"/>
          <w:b/>
          <w:lang w:eastAsia="en-US"/>
        </w:rPr>
      </w:pPr>
    </w:p>
    <w:p w:rsidR="00B70678" w:rsidRDefault="00B70678" w:rsidP="00257A0F">
      <w:pPr>
        <w:spacing w:after="120"/>
        <w:rPr>
          <w:rFonts w:asciiTheme="minorHAnsi" w:hAnsiTheme="minorHAnsi"/>
          <w:lang w:eastAsia="en-US"/>
        </w:rPr>
      </w:pPr>
      <w:r>
        <w:rPr>
          <w:rFonts w:asciiTheme="minorHAnsi" w:hAnsiTheme="minorHAnsi"/>
          <w:lang w:eastAsia="en-US"/>
        </w:rPr>
        <w:t>L</w:t>
      </w:r>
      <w:r w:rsidR="001A6949">
        <w:rPr>
          <w:rFonts w:asciiTheme="minorHAnsi" w:hAnsiTheme="minorHAnsi"/>
          <w:lang w:eastAsia="en-US"/>
        </w:rPr>
        <w:t>iving Streets Edinburgh is the local voluntary arm of the national charity which campaigns for improved conditions for ‘everyday’ walking.</w:t>
      </w:r>
      <w:r w:rsidR="00257A0F">
        <w:rPr>
          <w:rFonts w:asciiTheme="minorHAnsi" w:hAnsiTheme="minorHAnsi"/>
          <w:lang w:eastAsia="en-US"/>
        </w:rPr>
        <w:t xml:space="preserve"> Our manifesto for the 2016 Council Elections set out four key aims for Edinburgh:</w:t>
      </w:r>
    </w:p>
    <w:p w:rsidR="00257A0F" w:rsidRDefault="00257A0F" w:rsidP="00257A0F">
      <w:pPr>
        <w:pStyle w:val="ListParagraph"/>
        <w:numPr>
          <w:ilvl w:val="0"/>
          <w:numId w:val="10"/>
        </w:numPr>
        <w:spacing w:after="120"/>
        <w:rPr>
          <w:rFonts w:asciiTheme="minorHAnsi" w:hAnsiTheme="minorHAnsi"/>
          <w:lang w:eastAsia="en-US"/>
        </w:rPr>
      </w:pPr>
      <w:r>
        <w:rPr>
          <w:rFonts w:asciiTheme="minorHAnsi" w:hAnsiTheme="minorHAnsi"/>
          <w:lang w:eastAsia="en-US"/>
        </w:rPr>
        <w:t>invest much more in walking</w:t>
      </w:r>
    </w:p>
    <w:p w:rsidR="00257A0F" w:rsidRDefault="00257A0F" w:rsidP="00257A0F">
      <w:pPr>
        <w:pStyle w:val="ListParagraph"/>
        <w:numPr>
          <w:ilvl w:val="0"/>
          <w:numId w:val="10"/>
        </w:numPr>
        <w:spacing w:after="120"/>
        <w:rPr>
          <w:rFonts w:asciiTheme="minorHAnsi" w:hAnsiTheme="minorHAnsi"/>
          <w:lang w:eastAsia="en-US"/>
        </w:rPr>
      </w:pPr>
      <w:r>
        <w:rPr>
          <w:rFonts w:asciiTheme="minorHAnsi" w:hAnsiTheme="minorHAnsi"/>
          <w:lang w:eastAsia="en-US"/>
        </w:rPr>
        <w:t xml:space="preserve">make a comprehensive </w:t>
      </w:r>
      <w:r w:rsidR="000B7E80">
        <w:rPr>
          <w:rFonts w:asciiTheme="minorHAnsi" w:hAnsiTheme="minorHAnsi"/>
          <w:lang w:eastAsia="en-US"/>
        </w:rPr>
        <w:t xml:space="preserve">transport </w:t>
      </w:r>
      <w:r>
        <w:rPr>
          <w:rFonts w:asciiTheme="minorHAnsi" w:hAnsiTheme="minorHAnsi"/>
          <w:lang w:eastAsia="en-US"/>
        </w:rPr>
        <w:t>plan for the city centre</w:t>
      </w:r>
    </w:p>
    <w:p w:rsidR="000B7E80" w:rsidRDefault="00257A0F" w:rsidP="00B81545">
      <w:pPr>
        <w:pStyle w:val="ListParagraph"/>
        <w:numPr>
          <w:ilvl w:val="0"/>
          <w:numId w:val="10"/>
        </w:numPr>
        <w:spacing w:after="120"/>
        <w:ind w:left="714" w:hanging="357"/>
        <w:rPr>
          <w:rFonts w:asciiTheme="minorHAnsi" w:hAnsiTheme="minorHAnsi"/>
          <w:lang w:eastAsia="en-US"/>
        </w:rPr>
      </w:pPr>
      <w:r>
        <w:rPr>
          <w:rFonts w:asciiTheme="minorHAnsi" w:hAnsiTheme="minorHAnsi"/>
          <w:lang w:eastAsia="en-US"/>
        </w:rPr>
        <w:t>pedestrianise George Street</w:t>
      </w:r>
    </w:p>
    <w:p w:rsidR="00257A0F" w:rsidRPr="00B81545" w:rsidRDefault="000B7E80" w:rsidP="00B81545">
      <w:pPr>
        <w:pStyle w:val="ListParagraph"/>
        <w:numPr>
          <w:ilvl w:val="0"/>
          <w:numId w:val="10"/>
        </w:numPr>
        <w:spacing w:after="240"/>
        <w:ind w:left="714" w:hanging="357"/>
        <w:rPr>
          <w:rFonts w:asciiTheme="minorHAnsi" w:hAnsiTheme="minorHAnsi"/>
          <w:lang w:eastAsia="en-US"/>
        </w:rPr>
      </w:pPr>
      <w:proofErr w:type="gramStart"/>
      <w:r>
        <w:rPr>
          <w:rFonts w:asciiTheme="minorHAnsi" w:hAnsiTheme="minorHAnsi"/>
          <w:lang w:eastAsia="en-US"/>
        </w:rPr>
        <w:t>transform</w:t>
      </w:r>
      <w:proofErr w:type="gramEnd"/>
      <w:r>
        <w:rPr>
          <w:rFonts w:asciiTheme="minorHAnsi" w:hAnsiTheme="minorHAnsi"/>
          <w:lang w:eastAsia="en-US"/>
        </w:rPr>
        <w:t xml:space="preserve"> street management</w:t>
      </w:r>
      <w:r w:rsidR="009421BA">
        <w:rPr>
          <w:rFonts w:asciiTheme="minorHAnsi" w:hAnsiTheme="minorHAnsi"/>
          <w:lang w:eastAsia="en-US"/>
        </w:rPr>
        <w:t>.</w:t>
      </w:r>
    </w:p>
    <w:p w:rsidR="0022124D" w:rsidRDefault="00B70678" w:rsidP="0022124D">
      <w:pPr>
        <w:rPr>
          <w:rFonts w:asciiTheme="minorHAnsi" w:hAnsiTheme="minorHAnsi"/>
        </w:rPr>
      </w:pPr>
      <w:r>
        <w:rPr>
          <w:rFonts w:asciiTheme="minorHAnsi" w:hAnsiTheme="minorHAnsi"/>
          <w:lang w:eastAsia="en-US"/>
        </w:rPr>
        <w:t>W</w:t>
      </w:r>
      <w:r w:rsidR="00D24934">
        <w:rPr>
          <w:rFonts w:asciiTheme="minorHAnsi" w:hAnsiTheme="minorHAnsi"/>
          <w:lang w:eastAsia="en-US"/>
        </w:rPr>
        <w:t>ith regard to the latest (17 November) Council proposals for the Picardy Place area, w</w:t>
      </w:r>
      <w:r w:rsidR="00B77CB8">
        <w:rPr>
          <w:rFonts w:asciiTheme="minorHAnsi" w:hAnsiTheme="minorHAnsi"/>
          <w:lang w:eastAsia="en-US"/>
        </w:rPr>
        <w:t>hile w</w:t>
      </w:r>
      <w:r>
        <w:rPr>
          <w:rFonts w:asciiTheme="minorHAnsi" w:hAnsiTheme="minorHAnsi"/>
          <w:lang w:eastAsia="en-US"/>
        </w:rPr>
        <w:t>e</w:t>
      </w:r>
      <w:r w:rsidR="0022124D">
        <w:rPr>
          <w:rFonts w:asciiTheme="minorHAnsi" w:hAnsiTheme="minorHAnsi"/>
          <w:lang w:eastAsia="en-US"/>
        </w:rPr>
        <w:t xml:space="preserve"> welcome </w:t>
      </w:r>
      <w:r w:rsidR="00D24934">
        <w:rPr>
          <w:rFonts w:asciiTheme="minorHAnsi" w:hAnsiTheme="minorHAnsi"/>
          <w:lang w:eastAsia="en-US"/>
        </w:rPr>
        <w:t>some</w:t>
      </w:r>
      <w:r w:rsidR="0022124D" w:rsidRPr="0022124D">
        <w:rPr>
          <w:rFonts w:asciiTheme="minorHAnsi" w:hAnsiTheme="minorHAnsi"/>
          <w:lang w:eastAsia="en-US"/>
        </w:rPr>
        <w:t xml:space="preserve"> planned </w:t>
      </w:r>
      <w:r w:rsidR="0022124D" w:rsidRPr="0022124D">
        <w:rPr>
          <w:rFonts w:asciiTheme="minorHAnsi" w:hAnsiTheme="minorHAnsi"/>
        </w:rPr>
        <w:t>improvement</w:t>
      </w:r>
      <w:r w:rsidR="00D24934">
        <w:rPr>
          <w:rFonts w:asciiTheme="minorHAnsi" w:hAnsiTheme="minorHAnsi"/>
        </w:rPr>
        <w:t>s</w:t>
      </w:r>
      <w:r w:rsidR="0022124D" w:rsidRPr="0022124D">
        <w:rPr>
          <w:rFonts w:asciiTheme="minorHAnsi" w:hAnsiTheme="minorHAnsi"/>
        </w:rPr>
        <w:t xml:space="preserve"> over the present </w:t>
      </w:r>
      <w:r w:rsidR="0022124D">
        <w:rPr>
          <w:rFonts w:asciiTheme="minorHAnsi" w:hAnsiTheme="minorHAnsi"/>
        </w:rPr>
        <w:t xml:space="preserve">highly </w:t>
      </w:r>
      <w:r w:rsidR="0022124D" w:rsidRPr="0022124D">
        <w:rPr>
          <w:rFonts w:asciiTheme="minorHAnsi" w:hAnsiTheme="minorHAnsi"/>
        </w:rPr>
        <w:t>sub-standard conditions for walking</w:t>
      </w:r>
      <w:r w:rsidR="00937224">
        <w:rPr>
          <w:rFonts w:asciiTheme="minorHAnsi" w:hAnsiTheme="minorHAnsi"/>
        </w:rPr>
        <w:t xml:space="preserve"> </w:t>
      </w:r>
      <w:r w:rsidR="00B77CB8">
        <w:rPr>
          <w:rFonts w:asciiTheme="minorHAnsi" w:hAnsiTheme="minorHAnsi"/>
        </w:rPr>
        <w:t xml:space="preserve">and cycling, </w:t>
      </w:r>
      <w:r w:rsidR="0022124D" w:rsidRPr="0022124D">
        <w:rPr>
          <w:rFonts w:asciiTheme="minorHAnsi" w:hAnsiTheme="minorHAnsi"/>
        </w:rPr>
        <w:t>we also have major concerns</w:t>
      </w:r>
      <w:r w:rsidR="00B77CB8">
        <w:rPr>
          <w:rFonts w:asciiTheme="minorHAnsi" w:hAnsiTheme="minorHAnsi"/>
        </w:rPr>
        <w:t>.</w:t>
      </w:r>
    </w:p>
    <w:p w:rsidR="0077447D" w:rsidRDefault="0077447D" w:rsidP="0022124D">
      <w:pPr>
        <w:rPr>
          <w:rFonts w:asciiTheme="minorHAnsi" w:hAnsiTheme="minorHAnsi"/>
        </w:rPr>
      </w:pPr>
    </w:p>
    <w:p w:rsidR="00B77CB8" w:rsidRDefault="0077447D" w:rsidP="00B1140F">
      <w:pPr>
        <w:spacing w:after="120"/>
        <w:rPr>
          <w:rFonts w:ascii="Calibri" w:hAnsi="Calibri"/>
          <w:color w:val="000000"/>
          <w:lang w:eastAsia="en-US"/>
        </w:rPr>
      </w:pPr>
      <w:r>
        <w:rPr>
          <w:rFonts w:ascii="Calibri" w:hAnsi="Calibri"/>
          <w:color w:val="000000"/>
          <w:lang w:eastAsia="en-US"/>
        </w:rPr>
        <w:t>Living Streets Edin</w:t>
      </w:r>
      <w:r w:rsidR="00B77CB8">
        <w:rPr>
          <w:rFonts w:ascii="Calibri" w:hAnsi="Calibri"/>
          <w:color w:val="000000"/>
          <w:lang w:eastAsia="en-US"/>
        </w:rPr>
        <w:t xml:space="preserve">burgh has long been worried </w:t>
      </w:r>
      <w:r>
        <w:rPr>
          <w:rFonts w:ascii="Calibri" w:hAnsi="Calibri"/>
          <w:color w:val="000000"/>
          <w:lang w:eastAsia="en-US"/>
        </w:rPr>
        <w:t xml:space="preserve">about two key aspects of this scheme: first, </w:t>
      </w:r>
      <w:r w:rsidR="00257A0F">
        <w:rPr>
          <w:rFonts w:ascii="Calibri" w:hAnsi="Calibri"/>
          <w:color w:val="000000"/>
          <w:lang w:eastAsia="en-US"/>
        </w:rPr>
        <w:t xml:space="preserve">the unsatisfactory nature of the ‘consultation’ process; and second, </w:t>
      </w:r>
      <w:r>
        <w:rPr>
          <w:rFonts w:ascii="Calibri" w:hAnsi="Calibri"/>
          <w:color w:val="000000"/>
          <w:lang w:eastAsia="en-US"/>
        </w:rPr>
        <w:t xml:space="preserve">the 1960s’ approach to traffic management, constructing a three-lane road gyratory roundabout system which </w:t>
      </w:r>
      <w:r w:rsidR="00A335AF">
        <w:rPr>
          <w:rFonts w:ascii="Calibri" w:hAnsi="Calibri"/>
          <w:color w:val="000000"/>
          <w:lang w:eastAsia="en-US"/>
        </w:rPr>
        <w:t>would</w:t>
      </w:r>
      <w:r>
        <w:rPr>
          <w:rFonts w:ascii="Calibri" w:hAnsi="Calibri"/>
          <w:color w:val="000000"/>
          <w:lang w:eastAsia="en-US"/>
        </w:rPr>
        <w:t xml:space="preserve"> be a barrier to </w:t>
      </w:r>
      <w:r w:rsidR="00051362">
        <w:rPr>
          <w:rFonts w:ascii="Calibri" w:hAnsi="Calibri"/>
          <w:color w:val="000000"/>
          <w:lang w:eastAsia="en-US"/>
        </w:rPr>
        <w:t>walking and cycling.</w:t>
      </w:r>
    </w:p>
    <w:p w:rsidR="0022124D" w:rsidRDefault="0022124D" w:rsidP="0022124D">
      <w:pPr>
        <w:rPr>
          <w:rFonts w:asciiTheme="minorHAnsi" w:hAnsiTheme="minorHAnsi"/>
        </w:rPr>
      </w:pPr>
    </w:p>
    <w:p w:rsidR="00B70678" w:rsidRDefault="0022124D" w:rsidP="0022124D">
      <w:pPr>
        <w:rPr>
          <w:rFonts w:asciiTheme="minorHAnsi" w:hAnsiTheme="minorHAnsi"/>
          <w:b/>
        </w:rPr>
      </w:pPr>
      <w:r>
        <w:rPr>
          <w:rFonts w:asciiTheme="minorHAnsi" w:hAnsiTheme="minorHAnsi"/>
          <w:b/>
        </w:rPr>
        <w:t xml:space="preserve">2. </w:t>
      </w:r>
      <w:r w:rsidR="00B70678">
        <w:rPr>
          <w:rFonts w:asciiTheme="minorHAnsi" w:hAnsiTheme="minorHAnsi"/>
          <w:b/>
        </w:rPr>
        <w:t>The consultation process</w:t>
      </w:r>
    </w:p>
    <w:p w:rsidR="00B70678" w:rsidRDefault="00B70678" w:rsidP="0022124D">
      <w:pPr>
        <w:rPr>
          <w:rFonts w:asciiTheme="minorHAnsi" w:hAnsiTheme="minorHAnsi"/>
          <w:b/>
        </w:rPr>
      </w:pPr>
    </w:p>
    <w:p w:rsidR="00D50EE8" w:rsidRDefault="00B77CB8" w:rsidP="00D50EE8">
      <w:pPr>
        <w:pStyle w:val="BodyText"/>
        <w:spacing w:after="240" w:line="100" w:lineRule="atLeast"/>
        <w:rPr>
          <w:rFonts w:ascii="Calibri" w:hAnsi="Calibri"/>
          <w:color w:val="000000"/>
        </w:rPr>
      </w:pPr>
      <w:r>
        <w:rPr>
          <w:rFonts w:ascii="Calibri" w:hAnsi="Calibri"/>
          <w:color w:val="000000"/>
        </w:rPr>
        <w:t>Unlike</w:t>
      </w:r>
      <w:r w:rsidR="00D50EE8">
        <w:rPr>
          <w:rFonts w:ascii="Calibri" w:hAnsi="Calibri"/>
          <w:color w:val="000000"/>
        </w:rPr>
        <w:t xml:space="preserve"> the good level of consultation on other adjacent projects su</w:t>
      </w:r>
      <w:r>
        <w:rPr>
          <w:rFonts w:ascii="Calibri" w:hAnsi="Calibri"/>
          <w:color w:val="000000"/>
        </w:rPr>
        <w:t>ch as the West-East cycle route</w:t>
      </w:r>
      <w:r w:rsidR="00D50EE8">
        <w:rPr>
          <w:rFonts w:ascii="Calibri" w:hAnsi="Calibri"/>
          <w:color w:val="000000"/>
        </w:rPr>
        <w:t>, in the case of Picardy Place – which will be a major change to the public realm – the level of consultation to date has been most unsatisfactory. There appears to have been no</w:t>
      </w:r>
      <w:r>
        <w:rPr>
          <w:rFonts w:ascii="Calibri" w:hAnsi="Calibri"/>
          <w:color w:val="000000"/>
        </w:rPr>
        <w:t xml:space="preserve"> formal</w:t>
      </w:r>
      <w:r w:rsidR="00D50EE8">
        <w:rPr>
          <w:rFonts w:ascii="Calibri" w:hAnsi="Calibri"/>
          <w:color w:val="000000"/>
        </w:rPr>
        <w:t xml:space="preserve"> public consultation </w:t>
      </w:r>
      <w:r>
        <w:rPr>
          <w:rFonts w:ascii="Calibri" w:hAnsi="Calibri"/>
          <w:color w:val="000000"/>
        </w:rPr>
        <w:t>between</w:t>
      </w:r>
      <w:r w:rsidR="00D50EE8">
        <w:rPr>
          <w:rFonts w:ascii="Calibri" w:hAnsi="Calibri"/>
          <w:color w:val="000000"/>
        </w:rPr>
        <w:t xml:space="preserve"> a pre-application consultation in 2013 and </w:t>
      </w:r>
      <w:r>
        <w:rPr>
          <w:rFonts w:ascii="Calibri" w:hAnsi="Calibri"/>
          <w:color w:val="000000"/>
        </w:rPr>
        <w:t xml:space="preserve">a consultation exercise in summer 2017. The </w:t>
      </w:r>
      <w:r w:rsidR="00D50EE8">
        <w:rPr>
          <w:rFonts w:ascii="Calibri" w:hAnsi="Calibri"/>
          <w:color w:val="000000"/>
        </w:rPr>
        <w:t xml:space="preserve">‘ground rules’ seem to have been set dating back to the tram proposals from 2009. </w:t>
      </w:r>
    </w:p>
    <w:p w:rsidR="00B77CB8" w:rsidRDefault="00B77CB8" w:rsidP="00B77CB8">
      <w:pPr>
        <w:rPr>
          <w:rFonts w:ascii="Calibri" w:hAnsi="Calibri"/>
          <w:color w:val="000000"/>
          <w:lang w:eastAsia="en-US"/>
        </w:rPr>
      </w:pPr>
      <w:r>
        <w:rPr>
          <w:rFonts w:ascii="Calibri" w:hAnsi="Calibri"/>
          <w:color w:val="000000"/>
          <w:lang w:eastAsia="en-US"/>
        </w:rPr>
        <w:t>There is a lack of transparency about the relationship between the Council and the developer, with big decisions on traffic and parking being taken behind closed doors before local people and citizens as a whole can have their say. The Council appears to be constrained in its transport decision-making by a historical agreement with the developer which was not open to public scrutiny.</w:t>
      </w:r>
    </w:p>
    <w:p w:rsidR="00B77CB8" w:rsidRDefault="00B77CB8" w:rsidP="00B77CB8">
      <w:pPr>
        <w:rPr>
          <w:rFonts w:ascii="Calibri" w:hAnsi="Calibri"/>
          <w:color w:val="000000"/>
          <w:lang w:eastAsia="en-US"/>
        </w:rPr>
      </w:pPr>
    </w:p>
    <w:p w:rsidR="00B77CB8" w:rsidRDefault="00B77CB8" w:rsidP="00B77CB8">
      <w:pPr>
        <w:rPr>
          <w:rFonts w:ascii="Calibri" w:hAnsi="Calibri"/>
          <w:color w:val="000000"/>
          <w:lang w:eastAsia="en-US"/>
        </w:rPr>
      </w:pPr>
      <w:r>
        <w:rPr>
          <w:rFonts w:ascii="Calibri" w:hAnsi="Calibri"/>
          <w:color w:val="000000"/>
          <w:lang w:eastAsia="en-US"/>
        </w:rPr>
        <w:t>The Council’s latest consultation has only been tinkering at the edges of the traffic scheme, with the central component – the gyratory – evidently not up for discussion.</w:t>
      </w:r>
    </w:p>
    <w:p w:rsidR="00B70678" w:rsidRDefault="00B70678" w:rsidP="000B107B">
      <w:pPr>
        <w:rPr>
          <w:rFonts w:asciiTheme="minorHAnsi" w:hAnsiTheme="minorHAnsi"/>
          <w:b/>
        </w:rPr>
      </w:pPr>
      <w:r>
        <w:rPr>
          <w:rFonts w:asciiTheme="minorHAnsi" w:hAnsiTheme="minorHAnsi"/>
          <w:b/>
        </w:rPr>
        <w:lastRenderedPageBreak/>
        <w:t>3. The fundamental problem</w:t>
      </w:r>
      <w:r w:rsidR="00D50EE8">
        <w:rPr>
          <w:rFonts w:asciiTheme="minorHAnsi" w:hAnsiTheme="minorHAnsi"/>
          <w:b/>
        </w:rPr>
        <w:t>: the</w:t>
      </w:r>
      <w:r>
        <w:rPr>
          <w:rFonts w:asciiTheme="minorHAnsi" w:hAnsiTheme="minorHAnsi"/>
          <w:b/>
        </w:rPr>
        <w:t xml:space="preserve"> gyratory system</w:t>
      </w:r>
    </w:p>
    <w:p w:rsidR="0022124D" w:rsidRDefault="0022124D" w:rsidP="0022124D">
      <w:pPr>
        <w:rPr>
          <w:rFonts w:asciiTheme="minorHAnsi" w:hAnsiTheme="minorHAnsi"/>
          <w:b/>
        </w:rPr>
      </w:pPr>
    </w:p>
    <w:p w:rsidR="00B70678" w:rsidRPr="00B70678" w:rsidRDefault="00B70678" w:rsidP="009D7594">
      <w:pPr>
        <w:pStyle w:val="ListParagraph"/>
        <w:numPr>
          <w:ilvl w:val="0"/>
          <w:numId w:val="9"/>
        </w:numPr>
        <w:ind w:left="851" w:hanging="491"/>
        <w:rPr>
          <w:rFonts w:asciiTheme="minorHAnsi" w:hAnsiTheme="minorHAnsi" w:cs="Arial"/>
          <w:b/>
          <w:lang w:eastAsia="en-US"/>
        </w:rPr>
      </w:pPr>
      <w:r>
        <w:rPr>
          <w:rFonts w:asciiTheme="minorHAnsi" w:hAnsiTheme="minorHAnsi" w:cs="Arial"/>
          <w:b/>
          <w:lang w:eastAsia="en-US"/>
        </w:rPr>
        <w:t>The proposal</w:t>
      </w:r>
    </w:p>
    <w:p w:rsidR="00B70678" w:rsidRDefault="00B70678" w:rsidP="0022124D">
      <w:pPr>
        <w:rPr>
          <w:rFonts w:asciiTheme="minorHAnsi" w:hAnsiTheme="minorHAnsi" w:cs="Arial"/>
          <w:lang w:eastAsia="en-US"/>
        </w:rPr>
      </w:pPr>
    </w:p>
    <w:p w:rsidR="00B70678" w:rsidRDefault="001A6949" w:rsidP="0022124D">
      <w:pPr>
        <w:rPr>
          <w:rFonts w:asciiTheme="minorHAnsi" w:hAnsiTheme="minorHAnsi" w:cs="Arial"/>
          <w:lang w:eastAsia="en-US"/>
        </w:rPr>
      </w:pPr>
      <w:r>
        <w:rPr>
          <w:rFonts w:asciiTheme="minorHAnsi" w:hAnsiTheme="minorHAnsi" w:cs="Arial"/>
          <w:lang w:eastAsia="en-US"/>
        </w:rPr>
        <w:t xml:space="preserve">The central component of the Picardy Place </w:t>
      </w:r>
      <w:r w:rsidR="00A335AF">
        <w:rPr>
          <w:rFonts w:asciiTheme="minorHAnsi" w:hAnsiTheme="minorHAnsi" w:cs="Arial"/>
          <w:lang w:eastAsia="en-US"/>
        </w:rPr>
        <w:t xml:space="preserve">traffic </w:t>
      </w:r>
      <w:r>
        <w:rPr>
          <w:rFonts w:asciiTheme="minorHAnsi" w:hAnsiTheme="minorHAnsi" w:cs="Arial"/>
          <w:lang w:eastAsia="en-US"/>
        </w:rPr>
        <w:t>plan – and one which has a major impact on space for, and the convenience of, walking and cycling</w:t>
      </w:r>
      <w:r w:rsidR="00D24934">
        <w:rPr>
          <w:rFonts w:asciiTheme="minorHAnsi" w:hAnsiTheme="minorHAnsi" w:cs="Arial"/>
          <w:lang w:eastAsia="en-US"/>
        </w:rPr>
        <w:t xml:space="preserve"> – is a gyratory / roundabout system, with three vehicle lanes on all three sides of a ‘triangular island’ (other than a very short two-lane stretch at its north-east corner). </w:t>
      </w:r>
    </w:p>
    <w:p w:rsidR="00B70678" w:rsidRDefault="00B70678" w:rsidP="0022124D">
      <w:pPr>
        <w:rPr>
          <w:rFonts w:asciiTheme="minorHAnsi" w:hAnsiTheme="minorHAnsi" w:cs="Arial"/>
          <w:lang w:eastAsia="en-US"/>
        </w:rPr>
      </w:pPr>
    </w:p>
    <w:p w:rsidR="00B70678" w:rsidRPr="00B70678" w:rsidRDefault="00B70678" w:rsidP="009D7594">
      <w:pPr>
        <w:pStyle w:val="ListParagraph"/>
        <w:numPr>
          <w:ilvl w:val="0"/>
          <w:numId w:val="9"/>
        </w:numPr>
        <w:ind w:left="851" w:hanging="491"/>
        <w:rPr>
          <w:rFonts w:asciiTheme="minorHAnsi" w:hAnsiTheme="minorHAnsi" w:cs="Arial"/>
          <w:b/>
          <w:lang w:eastAsia="en-US"/>
        </w:rPr>
      </w:pPr>
      <w:r>
        <w:rPr>
          <w:rFonts w:asciiTheme="minorHAnsi" w:hAnsiTheme="minorHAnsi" w:cs="Arial"/>
          <w:b/>
          <w:lang w:eastAsia="en-US"/>
        </w:rPr>
        <w:t xml:space="preserve">The </w:t>
      </w:r>
      <w:r w:rsidR="00E64A87">
        <w:rPr>
          <w:rFonts w:asciiTheme="minorHAnsi" w:hAnsiTheme="minorHAnsi" w:cs="Arial"/>
          <w:b/>
          <w:lang w:eastAsia="en-US"/>
        </w:rPr>
        <w:t xml:space="preserve">national and local </w:t>
      </w:r>
      <w:r>
        <w:rPr>
          <w:rFonts w:asciiTheme="minorHAnsi" w:hAnsiTheme="minorHAnsi" w:cs="Arial"/>
          <w:b/>
          <w:lang w:eastAsia="en-US"/>
        </w:rPr>
        <w:t>policy context</w:t>
      </w:r>
    </w:p>
    <w:p w:rsidR="00B70678" w:rsidRDefault="00B70678" w:rsidP="0022124D">
      <w:pPr>
        <w:rPr>
          <w:rFonts w:asciiTheme="minorHAnsi" w:hAnsiTheme="minorHAnsi" w:cs="Arial"/>
          <w:lang w:eastAsia="en-US"/>
        </w:rPr>
      </w:pPr>
    </w:p>
    <w:p w:rsidR="0022124D" w:rsidRPr="00ED1E6E" w:rsidRDefault="0022124D" w:rsidP="0022124D">
      <w:pPr>
        <w:rPr>
          <w:rFonts w:asciiTheme="minorHAnsi" w:hAnsiTheme="minorHAnsi"/>
        </w:rPr>
      </w:pPr>
      <w:r>
        <w:rPr>
          <w:rFonts w:asciiTheme="minorHAnsi" w:hAnsiTheme="minorHAnsi" w:cs="Arial"/>
          <w:lang w:eastAsia="en-US"/>
        </w:rPr>
        <w:t xml:space="preserve">Key relevant policy documents include the Scottish Government’s </w:t>
      </w:r>
      <w:r w:rsidRPr="00ED1E6E">
        <w:rPr>
          <w:rFonts w:asciiTheme="minorHAnsi" w:hAnsiTheme="minorHAnsi"/>
          <w:color w:val="000000"/>
        </w:rPr>
        <w:t>‘Designing Streets</w:t>
      </w:r>
      <w:r>
        <w:rPr>
          <w:rFonts w:asciiTheme="minorHAnsi" w:hAnsiTheme="minorHAnsi"/>
          <w:color w:val="000000"/>
        </w:rPr>
        <w:t>’ (2010)</w:t>
      </w:r>
      <w:r w:rsidRPr="00ED1E6E">
        <w:rPr>
          <w:rFonts w:asciiTheme="minorHAnsi" w:hAnsiTheme="minorHAnsi"/>
          <w:color w:val="000000"/>
        </w:rPr>
        <w:t xml:space="preserve"> </w:t>
      </w:r>
      <w:r>
        <w:rPr>
          <w:rFonts w:asciiTheme="minorHAnsi" w:hAnsiTheme="minorHAnsi"/>
          <w:color w:val="000000"/>
        </w:rPr>
        <w:t xml:space="preserve">which sets out the need for </w:t>
      </w:r>
      <w:r w:rsidRPr="00ED1E6E">
        <w:rPr>
          <w:rFonts w:asciiTheme="minorHAnsi" w:hAnsiTheme="minorHAnsi"/>
          <w:color w:val="000000"/>
        </w:rPr>
        <w:t xml:space="preserve">street design </w:t>
      </w:r>
      <w:r w:rsidR="0046286C">
        <w:rPr>
          <w:rFonts w:asciiTheme="minorHAnsi" w:hAnsiTheme="minorHAnsi"/>
          <w:color w:val="000000"/>
        </w:rPr>
        <w:t>to</w:t>
      </w:r>
      <w:r w:rsidRPr="00ED1E6E">
        <w:rPr>
          <w:rFonts w:asciiTheme="minorHAnsi" w:hAnsiTheme="minorHAnsi"/>
          <w:color w:val="000000"/>
        </w:rPr>
        <w:t xml:space="preserve"> change the emphasis </w:t>
      </w:r>
      <w:r w:rsidR="0046286C">
        <w:rPr>
          <w:rFonts w:asciiTheme="minorHAnsi" w:hAnsiTheme="minorHAnsi"/>
          <w:color w:val="000000"/>
        </w:rPr>
        <w:t>‘</w:t>
      </w:r>
      <w:r w:rsidRPr="00ED1E6E">
        <w:rPr>
          <w:rFonts w:asciiTheme="minorHAnsi" w:hAnsiTheme="minorHAnsi"/>
          <w:color w:val="000000"/>
        </w:rPr>
        <w:t xml:space="preserve"> towards place-making and away from a system focused upon the dominance of motor vehicles.’</w:t>
      </w:r>
    </w:p>
    <w:p w:rsidR="00D92858" w:rsidRPr="00ED1E6E" w:rsidRDefault="00D92858" w:rsidP="00ED1E6E">
      <w:pPr>
        <w:rPr>
          <w:rFonts w:asciiTheme="minorHAnsi" w:hAnsiTheme="minorHAnsi"/>
          <w:color w:val="000000"/>
          <w:lang w:eastAsia="en-US"/>
        </w:rPr>
      </w:pPr>
    </w:p>
    <w:p w:rsidR="0046286C" w:rsidRPr="00ED1E6E" w:rsidRDefault="0046286C" w:rsidP="0046286C">
      <w:pPr>
        <w:autoSpaceDE w:val="0"/>
        <w:autoSpaceDN w:val="0"/>
        <w:rPr>
          <w:rFonts w:asciiTheme="minorHAnsi" w:hAnsiTheme="minorHAnsi"/>
          <w:color w:val="000000"/>
        </w:rPr>
      </w:pPr>
      <w:r>
        <w:rPr>
          <w:rFonts w:asciiTheme="minorHAnsi" w:hAnsiTheme="minorHAnsi"/>
          <w:color w:val="000000"/>
          <w:lang w:eastAsia="en-US"/>
        </w:rPr>
        <w:t xml:space="preserve">The Council’s ‘Edinburgh Street Design Guidance’ (2015) </w:t>
      </w:r>
      <w:r w:rsidRPr="0046286C">
        <w:rPr>
          <w:rFonts w:asciiTheme="minorHAnsi" w:hAnsiTheme="minorHAnsi"/>
          <w:color w:val="000000"/>
          <w:lang w:eastAsia="en-US"/>
        </w:rPr>
        <w:t>includes commitments to ‘</w:t>
      </w:r>
      <w:r w:rsidRPr="0046286C">
        <w:rPr>
          <w:rFonts w:asciiTheme="minorHAnsi" w:hAnsiTheme="minorHAnsi"/>
          <w:color w:val="000000"/>
        </w:rPr>
        <w:t>follow a design process that starts by considering the street as a place for people and recognising that streets have an important non-transport role’ and that the Council ‘will always prioritise improving conditions for pedestrians, especially for those with mobility impairments or other disabilities, for cyclists and for public transport users.’</w:t>
      </w:r>
    </w:p>
    <w:p w:rsidR="00D92858" w:rsidRDefault="00D92858" w:rsidP="00D92858">
      <w:pPr>
        <w:rPr>
          <w:rFonts w:asciiTheme="minorHAnsi" w:hAnsiTheme="minorHAnsi"/>
          <w:color w:val="000000"/>
          <w:lang w:eastAsia="en-US"/>
        </w:rPr>
      </w:pPr>
    </w:p>
    <w:p w:rsidR="00B70678" w:rsidRDefault="0046286C" w:rsidP="007C4D0D">
      <w:pPr>
        <w:rPr>
          <w:rFonts w:asciiTheme="minorHAnsi" w:hAnsiTheme="minorHAnsi"/>
        </w:rPr>
      </w:pPr>
      <w:r>
        <w:rPr>
          <w:rFonts w:asciiTheme="minorHAnsi" w:hAnsiTheme="minorHAnsi"/>
          <w:color w:val="000000"/>
          <w:lang w:eastAsia="en-US"/>
        </w:rPr>
        <w:t xml:space="preserve">The outcomes set out in the Council’s ‘Local Transport Strategy 2014-2019’ include a transport system </w:t>
      </w:r>
      <w:r w:rsidR="007C4D0D">
        <w:rPr>
          <w:rFonts w:asciiTheme="minorHAnsi" w:hAnsiTheme="minorHAnsi"/>
          <w:color w:val="000000"/>
          <w:lang w:eastAsia="en-US"/>
        </w:rPr>
        <w:t>‘</w:t>
      </w:r>
      <w:r w:rsidRPr="007C4D0D">
        <w:rPr>
          <w:rFonts w:asciiTheme="minorHAnsi" w:hAnsiTheme="minorHAnsi"/>
        </w:rPr>
        <w:t>with an emphasis on encouraging walking, cycling and public transport use and a high quality public realm</w:t>
      </w:r>
      <w:r w:rsidR="007C4D0D" w:rsidRPr="007C4D0D">
        <w:rPr>
          <w:rFonts w:asciiTheme="minorHAnsi" w:hAnsiTheme="minorHAnsi"/>
        </w:rPr>
        <w:t xml:space="preserve">’, which is </w:t>
      </w:r>
      <w:r w:rsidRPr="007C4D0D">
        <w:rPr>
          <w:rFonts w:asciiTheme="minorHAnsi" w:hAnsiTheme="minorHAnsi"/>
        </w:rPr>
        <w:t xml:space="preserve"> </w:t>
      </w:r>
      <w:r w:rsidR="007C4D0D" w:rsidRPr="007C4D0D">
        <w:rPr>
          <w:rFonts w:asciiTheme="minorHAnsi" w:hAnsiTheme="minorHAnsi"/>
        </w:rPr>
        <w:t>‘</w:t>
      </w:r>
      <w:r w:rsidRPr="007C4D0D">
        <w:rPr>
          <w:rFonts w:asciiTheme="minorHAnsi" w:hAnsiTheme="minorHAnsi"/>
        </w:rPr>
        <w:t xml:space="preserve">part of a </w:t>
      </w:r>
      <w:proofErr w:type="spellStart"/>
      <w:r w:rsidRPr="00937224">
        <w:rPr>
          <w:rFonts w:asciiTheme="minorHAnsi" w:hAnsiTheme="minorHAnsi"/>
          <w:bCs/>
        </w:rPr>
        <w:t>well planned</w:t>
      </w:r>
      <w:proofErr w:type="spellEnd"/>
      <w:r w:rsidRPr="00937224">
        <w:rPr>
          <w:rFonts w:asciiTheme="minorHAnsi" w:hAnsiTheme="minorHAnsi"/>
          <w:bCs/>
        </w:rPr>
        <w:t>, physically accessible, sustainable city</w:t>
      </w:r>
      <w:r w:rsidRPr="007C4D0D">
        <w:rPr>
          <w:rFonts w:asciiTheme="minorHAnsi" w:hAnsiTheme="minorHAnsi"/>
          <w:b/>
          <w:bCs/>
        </w:rPr>
        <w:t xml:space="preserve"> </w:t>
      </w:r>
      <w:r w:rsidRPr="007C4D0D">
        <w:rPr>
          <w:rFonts w:asciiTheme="minorHAnsi" w:hAnsiTheme="minorHAnsi"/>
        </w:rPr>
        <w:t>that reduces dependency on car travel, with a public transport system, walking and cy</w:t>
      </w:r>
      <w:r w:rsidR="007C4D0D" w:rsidRPr="007C4D0D">
        <w:rPr>
          <w:rFonts w:asciiTheme="minorHAnsi" w:hAnsiTheme="minorHAnsi"/>
        </w:rPr>
        <w:t>cling conditions to be proud of’</w:t>
      </w:r>
      <w:r w:rsidR="00937224">
        <w:rPr>
          <w:rFonts w:asciiTheme="minorHAnsi" w:hAnsiTheme="minorHAnsi"/>
        </w:rPr>
        <w:t xml:space="preserve">, </w:t>
      </w:r>
      <w:r w:rsidR="007C4D0D" w:rsidRPr="007C4D0D">
        <w:rPr>
          <w:rFonts w:asciiTheme="minorHAnsi" w:hAnsiTheme="minorHAnsi"/>
        </w:rPr>
        <w:t xml:space="preserve">and </w:t>
      </w:r>
      <w:r w:rsidR="00937224">
        <w:rPr>
          <w:rFonts w:asciiTheme="minorHAnsi" w:hAnsiTheme="minorHAnsi"/>
        </w:rPr>
        <w:t>in which</w:t>
      </w:r>
      <w:r w:rsidR="007C4D0D" w:rsidRPr="007C4D0D">
        <w:rPr>
          <w:rFonts w:asciiTheme="minorHAnsi" w:hAnsiTheme="minorHAnsi"/>
        </w:rPr>
        <w:t xml:space="preserve"> ‘e</w:t>
      </w:r>
      <w:r w:rsidRPr="007C4D0D">
        <w:rPr>
          <w:rFonts w:asciiTheme="minorHAnsi" w:hAnsiTheme="minorHAnsi"/>
        </w:rPr>
        <w:t>veryone should be able to get around the city regardless of income or disability.</w:t>
      </w:r>
      <w:r w:rsidR="00D24934">
        <w:rPr>
          <w:rFonts w:asciiTheme="minorHAnsi" w:hAnsiTheme="minorHAnsi"/>
        </w:rPr>
        <w:t>’ Elsewhere (S</w:t>
      </w:r>
      <w:r w:rsidR="007C4D0D" w:rsidRPr="007C4D0D">
        <w:rPr>
          <w:rFonts w:asciiTheme="minorHAnsi" w:hAnsiTheme="minorHAnsi"/>
        </w:rPr>
        <w:t>ection 4.5) the document notes that: ‘Although this strategy is about moving around, it is also about reducing the need for motorised travel, especially car travel. Less car traffic helps make a city a safer and more pleasant place to live, as well as an attractive place to invest.’</w:t>
      </w:r>
      <w:r w:rsidR="007C4D0D" w:rsidRPr="00ED1E6E">
        <w:rPr>
          <w:rFonts w:asciiTheme="minorHAnsi" w:hAnsiTheme="minorHAnsi"/>
        </w:rPr>
        <w:t xml:space="preserve"> </w:t>
      </w:r>
      <w:r w:rsidR="00D24934" w:rsidRPr="00E64A87">
        <w:rPr>
          <w:rFonts w:asciiTheme="minorHAnsi" w:hAnsiTheme="minorHAnsi"/>
          <w:u w:val="single"/>
        </w:rPr>
        <w:t>This qualitative objective is reinforced by a specific quantitative aim to</w:t>
      </w:r>
      <w:r w:rsidR="00E64A87" w:rsidRPr="00E64A87">
        <w:rPr>
          <w:rFonts w:asciiTheme="minorHAnsi" w:hAnsiTheme="minorHAnsi"/>
          <w:u w:val="single"/>
        </w:rPr>
        <w:t xml:space="preserve"> reduce the car’s</w:t>
      </w:r>
      <w:r w:rsidR="00D24934" w:rsidRPr="00E64A87">
        <w:rPr>
          <w:rFonts w:asciiTheme="minorHAnsi" w:hAnsiTheme="minorHAnsi"/>
          <w:u w:val="single"/>
        </w:rPr>
        <w:t xml:space="preserve"> </w:t>
      </w:r>
      <w:r w:rsidR="00E64A87" w:rsidRPr="00E64A87">
        <w:rPr>
          <w:rFonts w:asciiTheme="minorHAnsi" w:hAnsiTheme="minorHAnsi"/>
          <w:u w:val="single"/>
        </w:rPr>
        <w:t xml:space="preserve">share of all vehicular traffic on the city’s streets from 42% in 2010 to </w:t>
      </w:r>
      <w:r w:rsidR="00B70678" w:rsidRPr="00E64A87">
        <w:rPr>
          <w:rFonts w:asciiTheme="minorHAnsi" w:hAnsiTheme="minorHAnsi"/>
          <w:u w:val="single"/>
        </w:rPr>
        <w:t xml:space="preserve">29% </w:t>
      </w:r>
      <w:r w:rsidR="00E64A87" w:rsidRPr="00E64A87">
        <w:rPr>
          <w:rFonts w:asciiTheme="minorHAnsi" w:hAnsiTheme="minorHAnsi"/>
          <w:u w:val="single"/>
        </w:rPr>
        <w:t>in 2020</w:t>
      </w:r>
      <w:r w:rsidR="00E64A87">
        <w:rPr>
          <w:rFonts w:asciiTheme="minorHAnsi" w:hAnsiTheme="minorHAnsi"/>
        </w:rPr>
        <w:t xml:space="preserve">. </w:t>
      </w:r>
    </w:p>
    <w:p w:rsidR="007A2350" w:rsidRDefault="007A2350" w:rsidP="007C4D0D">
      <w:pPr>
        <w:rPr>
          <w:rFonts w:asciiTheme="minorHAnsi" w:hAnsiTheme="minorHAnsi"/>
        </w:rPr>
      </w:pPr>
    </w:p>
    <w:p w:rsidR="002A63B8" w:rsidRDefault="007A2350" w:rsidP="007C4D0D">
      <w:pPr>
        <w:rPr>
          <w:rFonts w:ascii="Calibri" w:hAnsi="Calibri"/>
        </w:rPr>
      </w:pPr>
      <w:r>
        <w:rPr>
          <w:rFonts w:asciiTheme="minorHAnsi" w:hAnsiTheme="minorHAnsi"/>
        </w:rPr>
        <w:t xml:space="preserve">It should be noted that these policies are succeeding, as evidenced by the 2011 Census, Spokes traffic counts and other data. </w:t>
      </w:r>
      <w:r>
        <w:rPr>
          <w:rFonts w:ascii="Calibri" w:hAnsi="Calibri"/>
        </w:rPr>
        <w:t xml:space="preserve">Edinburgh now has higher proportions of people who walk, cycle and take the bus to work than anywhere else in Scotland, and a declining proportion of people who drive to work.  </w:t>
      </w:r>
    </w:p>
    <w:p w:rsidR="002A63B8" w:rsidRDefault="002A63B8" w:rsidP="007C4D0D">
      <w:pPr>
        <w:rPr>
          <w:rFonts w:ascii="Calibri" w:hAnsi="Calibri"/>
        </w:rPr>
      </w:pPr>
    </w:p>
    <w:p w:rsidR="007A2350" w:rsidRDefault="002A63B8" w:rsidP="007C4D0D">
      <w:pPr>
        <w:rPr>
          <w:rFonts w:ascii="Calibri" w:hAnsi="Calibri"/>
        </w:rPr>
      </w:pPr>
      <w:r>
        <w:rPr>
          <w:rFonts w:asciiTheme="minorHAnsi" w:hAnsiTheme="minorHAnsi"/>
        </w:rPr>
        <w:t>T</w:t>
      </w:r>
      <w:r w:rsidRPr="00F20C45">
        <w:rPr>
          <w:rFonts w:asciiTheme="minorHAnsi" w:hAnsiTheme="minorHAnsi"/>
        </w:rPr>
        <w:t xml:space="preserve">he </w:t>
      </w:r>
      <w:r>
        <w:rPr>
          <w:rFonts w:asciiTheme="minorHAnsi" w:hAnsiTheme="minorHAnsi"/>
        </w:rPr>
        <w:t xml:space="preserve">Council’s </w:t>
      </w:r>
      <w:r w:rsidRPr="00F20C45">
        <w:rPr>
          <w:rFonts w:asciiTheme="minorHAnsi" w:hAnsiTheme="minorHAnsi"/>
        </w:rPr>
        <w:t xml:space="preserve">City Centre Transformation process </w:t>
      </w:r>
      <w:r w:rsidR="004E4626">
        <w:rPr>
          <w:rFonts w:asciiTheme="minorHAnsi" w:hAnsiTheme="minorHAnsi"/>
        </w:rPr>
        <w:t>is intended to</w:t>
      </w:r>
      <w:r w:rsidRPr="00F20C45">
        <w:rPr>
          <w:rFonts w:asciiTheme="minorHAnsi" w:hAnsiTheme="minorHAnsi"/>
        </w:rPr>
        <w:t xml:space="preserve"> lead to substantial reductions in city centre </w:t>
      </w:r>
      <w:r>
        <w:rPr>
          <w:rFonts w:asciiTheme="minorHAnsi" w:hAnsiTheme="minorHAnsi"/>
        </w:rPr>
        <w:t xml:space="preserve">vehicle traffic. </w:t>
      </w:r>
      <w:r w:rsidR="007A2350">
        <w:rPr>
          <w:rFonts w:ascii="Calibri" w:hAnsi="Calibri"/>
        </w:rPr>
        <w:t xml:space="preserve">New developments </w:t>
      </w:r>
      <w:r w:rsidR="00E64A87">
        <w:rPr>
          <w:rFonts w:ascii="Calibri" w:hAnsi="Calibri"/>
        </w:rPr>
        <w:t xml:space="preserve">such as the St James Centre and the associated Picardy Place traffic plan </w:t>
      </w:r>
      <w:r w:rsidR="007A2350">
        <w:rPr>
          <w:rFonts w:ascii="Calibri" w:hAnsi="Calibri"/>
        </w:rPr>
        <w:t xml:space="preserve">should </w:t>
      </w:r>
      <w:r>
        <w:rPr>
          <w:rFonts w:ascii="Calibri" w:hAnsi="Calibri"/>
        </w:rPr>
        <w:t xml:space="preserve">be </w:t>
      </w:r>
      <w:r w:rsidR="007A2350">
        <w:rPr>
          <w:rFonts w:ascii="Calibri" w:hAnsi="Calibri"/>
        </w:rPr>
        <w:t>help</w:t>
      </w:r>
      <w:r>
        <w:rPr>
          <w:rFonts w:ascii="Calibri" w:hAnsi="Calibri"/>
        </w:rPr>
        <w:t>ing to</w:t>
      </w:r>
      <w:r w:rsidR="007A2350">
        <w:rPr>
          <w:rFonts w:ascii="Calibri" w:hAnsi="Calibri"/>
        </w:rPr>
        <w:t xml:space="preserve"> maintain the admirable </w:t>
      </w:r>
      <w:r>
        <w:rPr>
          <w:rFonts w:ascii="Calibri" w:hAnsi="Calibri"/>
        </w:rPr>
        <w:t xml:space="preserve">recent modal shift </w:t>
      </w:r>
      <w:r w:rsidR="007A2350">
        <w:rPr>
          <w:rFonts w:ascii="Calibri" w:hAnsi="Calibri"/>
        </w:rPr>
        <w:t>trends and achievements, not put</w:t>
      </w:r>
      <w:r>
        <w:rPr>
          <w:rFonts w:ascii="Calibri" w:hAnsi="Calibri"/>
        </w:rPr>
        <w:t>ting</w:t>
      </w:r>
      <w:r w:rsidR="007A2350">
        <w:rPr>
          <w:rFonts w:ascii="Calibri" w:hAnsi="Calibri"/>
        </w:rPr>
        <w:t xml:space="preserve"> them at risk</w:t>
      </w:r>
      <w:r w:rsidR="00E64A87">
        <w:rPr>
          <w:rFonts w:ascii="Calibri" w:hAnsi="Calibri"/>
        </w:rPr>
        <w:t xml:space="preserve"> by accommodating excessive levels of car traffic</w:t>
      </w:r>
      <w:r w:rsidR="007A2350">
        <w:rPr>
          <w:rFonts w:ascii="Calibri" w:hAnsi="Calibri"/>
        </w:rPr>
        <w:t>.</w:t>
      </w:r>
    </w:p>
    <w:p w:rsidR="00B70678" w:rsidRDefault="00B70678" w:rsidP="007C4D0D">
      <w:pPr>
        <w:rPr>
          <w:rFonts w:ascii="Calibri" w:hAnsi="Calibri"/>
        </w:rPr>
      </w:pPr>
    </w:p>
    <w:p w:rsidR="00B70678" w:rsidRDefault="00B70678" w:rsidP="009D7594">
      <w:pPr>
        <w:pStyle w:val="ListParagraph"/>
        <w:numPr>
          <w:ilvl w:val="0"/>
          <w:numId w:val="9"/>
        </w:numPr>
        <w:ind w:left="851" w:hanging="491"/>
        <w:rPr>
          <w:rFonts w:asciiTheme="minorHAnsi" w:hAnsiTheme="minorHAnsi"/>
          <w:b/>
        </w:rPr>
      </w:pPr>
      <w:r>
        <w:rPr>
          <w:rFonts w:asciiTheme="minorHAnsi" w:hAnsiTheme="minorHAnsi"/>
          <w:b/>
        </w:rPr>
        <w:t>The problems with a gyratory</w:t>
      </w:r>
    </w:p>
    <w:p w:rsidR="00B70678" w:rsidRDefault="00B70678" w:rsidP="00B70678">
      <w:pPr>
        <w:rPr>
          <w:rFonts w:asciiTheme="minorHAnsi" w:hAnsiTheme="minorHAnsi"/>
          <w:b/>
        </w:rPr>
      </w:pPr>
    </w:p>
    <w:p w:rsidR="00B1140F" w:rsidRPr="00B81545" w:rsidRDefault="00D50EE8" w:rsidP="00B1140F">
      <w:pPr>
        <w:rPr>
          <w:rFonts w:asciiTheme="minorHAnsi" w:hAnsiTheme="minorHAnsi"/>
          <w:i/>
          <w:color w:val="000000" w:themeColor="text1"/>
          <w:sz w:val="22"/>
          <w:szCs w:val="22"/>
        </w:rPr>
      </w:pPr>
      <w:r>
        <w:rPr>
          <w:rFonts w:asciiTheme="minorHAnsi" w:hAnsiTheme="minorHAnsi"/>
        </w:rPr>
        <w:t>Acceptance of a gyratory undermines the Council’s wider transport mode share and mode prioritisation objectives. By p</w:t>
      </w:r>
      <w:r w:rsidR="00B70678">
        <w:rPr>
          <w:rFonts w:asciiTheme="minorHAnsi" w:hAnsiTheme="minorHAnsi"/>
        </w:rPr>
        <w:t>roviding f</w:t>
      </w:r>
      <w:r w:rsidR="001E3204">
        <w:rPr>
          <w:rFonts w:asciiTheme="minorHAnsi" w:hAnsiTheme="minorHAnsi"/>
        </w:rPr>
        <w:t>or predicted traffic levels – ‘</w:t>
      </w:r>
      <w:r w:rsidR="00B70678">
        <w:rPr>
          <w:rFonts w:asciiTheme="minorHAnsi" w:hAnsiTheme="minorHAnsi"/>
        </w:rPr>
        <w:t>accommodating</w:t>
      </w:r>
      <w:r w:rsidR="001E3204">
        <w:rPr>
          <w:rFonts w:asciiTheme="minorHAnsi" w:hAnsiTheme="minorHAnsi"/>
        </w:rPr>
        <w:t>’</w:t>
      </w:r>
      <w:r>
        <w:rPr>
          <w:rFonts w:asciiTheme="minorHAnsi" w:hAnsiTheme="minorHAnsi"/>
        </w:rPr>
        <w:t xml:space="preserve"> </w:t>
      </w:r>
      <w:r w:rsidR="001E3204">
        <w:rPr>
          <w:rFonts w:asciiTheme="minorHAnsi" w:hAnsiTheme="minorHAnsi"/>
        </w:rPr>
        <w:t xml:space="preserve">rather than ‘restraining’ </w:t>
      </w:r>
      <w:r w:rsidR="001E3204">
        <w:rPr>
          <w:rFonts w:ascii="Calibri" w:hAnsi="Calibri"/>
          <w:color w:val="000000"/>
        </w:rPr>
        <w:t>traffic in line with policy objectives,</w:t>
      </w:r>
      <w:r w:rsidR="001E3204">
        <w:rPr>
          <w:rFonts w:asciiTheme="minorHAnsi" w:hAnsiTheme="minorHAnsi"/>
        </w:rPr>
        <w:t xml:space="preserve"> </w:t>
      </w:r>
      <w:r>
        <w:rPr>
          <w:rFonts w:asciiTheme="minorHAnsi" w:hAnsiTheme="minorHAnsi"/>
        </w:rPr>
        <w:t>and prioritising the associated flow of vehicles</w:t>
      </w:r>
      <w:r w:rsidR="001E3204">
        <w:rPr>
          <w:rFonts w:asciiTheme="minorHAnsi" w:hAnsiTheme="minorHAnsi"/>
        </w:rPr>
        <w:t xml:space="preserve"> – </w:t>
      </w:r>
      <w:r>
        <w:rPr>
          <w:rFonts w:asciiTheme="minorHAnsi" w:hAnsiTheme="minorHAnsi"/>
        </w:rPr>
        <w:t xml:space="preserve">the gyratory inevitably has impacts on other competing users of street space: pedestrians, cyclists and public transport users. </w:t>
      </w:r>
      <w:r w:rsidR="00B1140F" w:rsidRPr="00B81545">
        <w:rPr>
          <w:rFonts w:asciiTheme="minorHAnsi" w:hAnsiTheme="minorHAnsi"/>
          <w:i/>
        </w:rPr>
        <w:t xml:space="preserve">It should be </w:t>
      </w:r>
      <w:r w:rsidR="00B1140F" w:rsidRPr="00B81545">
        <w:rPr>
          <w:rFonts w:asciiTheme="minorHAnsi" w:hAnsiTheme="minorHAnsi"/>
          <w:i/>
          <w:color w:val="000000" w:themeColor="text1"/>
        </w:rPr>
        <w:t xml:space="preserve">noted that </w:t>
      </w:r>
      <w:r w:rsidR="00B1140F" w:rsidRPr="00B81545">
        <w:rPr>
          <w:rFonts w:asciiTheme="minorHAnsi" w:hAnsiTheme="minorHAnsi" w:cs="Arial"/>
          <w:i/>
          <w:color w:val="000000" w:themeColor="text1"/>
        </w:rPr>
        <w:t xml:space="preserve">London has a </w:t>
      </w:r>
      <w:r w:rsidR="00B1140F" w:rsidRPr="00B81545">
        <w:rPr>
          <w:rFonts w:asciiTheme="minorHAnsi" w:hAnsiTheme="minorHAnsi" w:cs="Arial"/>
          <w:i/>
          <w:color w:val="000000" w:themeColor="text1"/>
        </w:rPr>
        <w:lastRenderedPageBreak/>
        <w:t xml:space="preserve">comprehensive programme for removing major gyratory roundabouts due to their impacts on pedestrians and cyclists. </w:t>
      </w:r>
      <w:r w:rsidR="000B7E80" w:rsidRPr="00B81545">
        <w:rPr>
          <w:rFonts w:asciiTheme="minorHAnsi" w:hAnsiTheme="minorHAnsi" w:cs="Arial"/>
          <w:i/>
          <w:color w:val="000000" w:themeColor="text1"/>
        </w:rPr>
        <w:t>Edinburgh should not be re-inventing the gyratory</w:t>
      </w:r>
      <w:r w:rsidR="009421BA" w:rsidRPr="00B81545">
        <w:rPr>
          <w:rFonts w:asciiTheme="minorHAnsi" w:hAnsiTheme="minorHAnsi" w:cs="Arial"/>
          <w:i/>
          <w:color w:val="000000" w:themeColor="text1"/>
        </w:rPr>
        <w:t>!</w:t>
      </w:r>
    </w:p>
    <w:p w:rsidR="001E3204" w:rsidRDefault="001E3204" w:rsidP="00B70678">
      <w:pPr>
        <w:rPr>
          <w:rFonts w:asciiTheme="minorHAnsi" w:hAnsiTheme="minorHAnsi"/>
        </w:rPr>
      </w:pPr>
    </w:p>
    <w:p w:rsidR="00B70678" w:rsidRDefault="00D50EE8" w:rsidP="00B70678">
      <w:pPr>
        <w:rPr>
          <w:rFonts w:asciiTheme="minorHAnsi" w:hAnsiTheme="minorHAnsi"/>
        </w:rPr>
      </w:pPr>
      <w:r>
        <w:rPr>
          <w:rFonts w:asciiTheme="minorHAnsi" w:hAnsiTheme="minorHAnsi"/>
        </w:rPr>
        <w:t>Many of the detailed flaws of the latest Picardy Place design can be traced back to the impact of the gyratory on (a) a finite amount of street space, and (b) the obstruction of key pedestrian ‘desire lines’. These are examined in some detail in Section 4 below.</w:t>
      </w:r>
    </w:p>
    <w:p w:rsidR="001E3204" w:rsidRDefault="001E3204" w:rsidP="00B70678">
      <w:pPr>
        <w:rPr>
          <w:rFonts w:asciiTheme="minorHAnsi" w:hAnsiTheme="minorHAnsi"/>
        </w:rPr>
      </w:pPr>
    </w:p>
    <w:p w:rsidR="00FB2DEF" w:rsidRDefault="00E64A87" w:rsidP="004A1319">
      <w:pPr>
        <w:spacing w:after="240"/>
        <w:rPr>
          <w:rFonts w:ascii="Calibri" w:hAnsi="Calibri"/>
          <w:color w:val="000000"/>
          <w:lang w:eastAsia="en-US"/>
        </w:rPr>
      </w:pPr>
      <w:r>
        <w:rPr>
          <w:rFonts w:asciiTheme="minorHAnsi" w:hAnsiTheme="minorHAnsi"/>
        </w:rPr>
        <w:t xml:space="preserve">It has been claimed </w:t>
      </w:r>
      <w:r w:rsidR="004A1319">
        <w:rPr>
          <w:rFonts w:asciiTheme="minorHAnsi" w:hAnsiTheme="minorHAnsi"/>
        </w:rPr>
        <w:t xml:space="preserve">by Council officials </w:t>
      </w:r>
      <w:r>
        <w:rPr>
          <w:rFonts w:asciiTheme="minorHAnsi" w:hAnsiTheme="minorHAnsi"/>
        </w:rPr>
        <w:t xml:space="preserve">that </w:t>
      </w:r>
      <w:r w:rsidR="004A1319">
        <w:rPr>
          <w:rFonts w:asciiTheme="minorHAnsi" w:hAnsiTheme="minorHAnsi"/>
        </w:rPr>
        <w:t>replacing the gyratory with a T or Y junction (removing the</w:t>
      </w:r>
      <w:r>
        <w:rPr>
          <w:rFonts w:asciiTheme="minorHAnsi" w:hAnsiTheme="minorHAnsi"/>
        </w:rPr>
        <w:t xml:space="preserve"> </w:t>
      </w:r>
      <w:r w:rsidR="004A1319">
        <w:rPr>
          <w:rFonts w:asciiTheme="minorHAnsi" w:hAnsiTheme="minorHAnsi"/>
        </w:rPr>
        <w:t>western traffic arm of the gyratory) cannot accommodate predicted traffic levels. But the traffic modelling is based on 2014 traffic levels, and w</w:t>
      </w:r>
      <w:r w:rsidR="004A1319">
        <w:rPr>
          <w:rFonts w:ascii="Calibri" w:hAnsi="Calibri"/>
          <w:color w:val="000000"/>
          <w:lang w:eastAsia="en-US"/>
        </w:rPr>
        <w:t xml:space="preserve">ith Leith Street closed to vehicular traffic for 44 weeks, a significant proportion of this traffic will simply not return as and when the road re-opens. </w:t>
      </w:r>
    </w:p>
    <w:p w:rsidR="004A1319" w:rsidRDefault="004A1319" w:rsidP="004A1319">
      <w:pPr>
        <w:spacing w:after="240"/>
        <w:rPr>
          <w:rFonts w:ascii="Calibri" w:hAnsi="Calibri"/>
          <w:color w:val="000000"/>
        </w:rPr>
      </w:pPr>
      <w:r>
        <w:rPr>
          <w:rFonts w:ascii="Calibri" w:hAnsi="Calibri"/>
          <w:color w:val="000000"/>
          <w:lang w:eastAsia="en-US"/>
        </w:rPr>
        <w:t xml:space="preserve">To avoid conflict with the Council’s strategic transport objectives, it should be looking to reduce the future demand for car journeys in this important part </w:t>
      </w:r>
      <w:r>
        <w:rPr>
          <w:rFonts w:ascii="Calibri" w:hAnsi="Calibri"/>
          <w:color w:val="000000"/>
        </w:rPr>
        <w:t xml:space="preserve">of Edinburgh’s World Heritage Site – by </w:t>
      </w:r>
      <w:r w:rsidR="00257A0F">
        <w:rPr>
          <w:rFonts w:ascii="Calibri" w:hAnsi="Calibri"/>
          <w:color w:val="000000"/>
        </w:rPr>
        <w:t>cutti</w:t>
      </w:r>
      <w:r>
        <w:rPr>
          <w:rFonts w:ascii="Calibri" w:hAnsi="Calibri"/>
          <w:color w:val="000000"/>
        </w:rPr>
        <w:t>ng planned road capacity and maximising the opportunities for public transport, walking and cycling.</w:t>
      </w:r>
    </w:p>
    <w:p w:rsidR="00257A0F" w:rsidRDefault="00257A0F" w:rsidP="00B1140F">
      <w:pPr>
        <w:spacing w:after="360"/>
        <w:rPr>
          <w:rFonts w:ascii="Calibri" w:hAnsi="Calibri"/>
          <w:color w:val="000000"/>
        </w:rPr>
      </w:pPr>
      <w:r>
        <w:rPr>
          <w:rFonts w:ascii="Calibri" w:hAnsi="Calibri"/>
          <w:color w:val="000000"/>
        </w:rPr>
        <w:t>The Picardy Place scheme should be an integral part of a forward-looking city centre transport</w:t>
      </w:r>
      <w:r w:rsidR="00051362">
        <w:rPr>
          <w:rFonts w:ascii="Calibri" w:hAnsi="Calibri"/>
          <w:color w:val="000000"/>
        </w:rPr>
        <w:t xml:space="preserve"> and traffic</w:t>
      </w:r>
      <w:r>
        <w:rPr>
          <w:rFonts w:ascii="Calibri" w:hAnsi="Calibri"/>
          <w:color w:val="000000"/>
        </w:rPr>
        <w:t xml:space="preserve"> plan, not designed in isolation. Reducing road capacity in the Picardy Place area needs to be carefully planned on an ‘area-wide’ traffic management basis to avoid problems of crude displacement of traffic from one street to another. </w:t>
      </w:r>
    </w:p>
    <w:p w:rsidR="007C4D0D" w:rsidRPr="00937224" w:rsidRDefault="007C4D0D" w:rsidP="00937224">
      <w:pPr>
        <w:spacing w:after="240"/>
        <w:rPr>
          <w:rFonts w:asciiTheme="minorHAnsi" w:hAnsiTheme="minorHAnsi"/>
          <w:lang w:eastAsia="en-US"/>
        </w:rPr>
      </w:pPr>
      <w:r w:rsidRPr="00937224">
        <w:rPr>
          <w:rFonts w:asciiTheme="minorHAnsi" w:hAnsiTheme="minorHAnsi"/>
          <w:b/>
          <w:lang w:eastAsia="en-US"/>
        </w:rPr>
        <w:t xml:space="preserve">4. </w:t>
      </w:r>
      <w:r w:rsidR="00937224" w:rsidRPr="00937224">
        <w:rPr>
          <w:rFonts w:asciiTheme="minorHAnsi" w:hAnsiTheme="minorHAnsi"/>
          <w:b/>
          <w:lang w:eastAsia="en-US"/>
        </w:rPr>
        <w:t xml:space="preserve">Specific design issues </w:t>
      </w:r>
    </w:p>
    <w:p w:rsidR="001813B8" w:rsidRDefault="0077447D" w:rsidP="0077447D">
      <w:pPr>
        <w:pStyle w:val="m912763161443994455msolistparagraph"/>
        <w:numPr>
          <w:ilvl w:val="0"/>
          <w:numId w:val="8"/>
        </w:numPr>
        <w:spacing w:beforeAutospacing="0" w:after="240" w:afterAutospacing="0"/>
        <w:ind w:left="851" w:hanging="491"/>
        <w:rPr>
          <w:rFonts w:ascii="Calibri" w:hAnsi="Calibri"/>
          <w:color w:val="000000"/>
        </w:rPr>
      </w:pPr>
      <w:r>
        <w:rPr>
          <w:rFonts w:ascii="Calibri" w:hAnsi="Calibri"/>
          <w:color w:val="000000"/>
        </w:rPr>
        <w:t>While w</w:t>
      </w:r>
      <w:r w:rsidR="007C4D0D">
        <w:rPr>
          <w:rFonts w:ascii="Calibri" w:hAnsi="Calibri"/>
          <w:color w:val="000000"/>
        </w:rPr>
        <w:t>e welcome</w:t>
      </w:r>
      <w:r w:rsidR="007C4D0D" w:rsidRPr="007C4D0D">
        <w:rPr>
          <w:rFonts w:ascii="Calibri" w:hAnsi="Calibri"/>
          <w:color w:val="000000"/>
        </w:rPr>
        <w:t xml:space="preserve"> the </w:t>
      </w:r>
      <w:r w:rsidR="007C4D0D">
        <w:rPr>
          <w:rFonts w:ascii="Calibri" w:hAnsi="Calibri"/>
          <w:color w:val="000000"/>
        </w:rPr>
        <w:t xml:space="preserve">planned </w:t>
      </w:r>
      <w:r w:rsidR="007C4D0D" w:rsidRPr="007C4D0D">
        <w:rPr>
          <w:rFonts w:ascii="Calibri" w:hAnsi="Calibri"/>
          <w:color w:val="000000"/>
        </w:rPr>
        <w:t>reduction of vehicular space</w:t>
      </w:r>
      <w:r>
        <w:rPr>
          <w:rFonts w:ascii="Calibri" w:hAnsi="Calibri"/>
          <w:color w:val="000000"/>
        </w:rPr>
        <w:t xml:space="preserve"> compared to the current</w:t>
      </w:r>
      <w:r w:rsidR="007C4D0D" w:rsidRPr="007C4D0D">
        <w:rPr>
          <w:rFonts w:ascii="Calibri" w:hAnsi="Calibri"/>
          <w:color w:val="000000"/>
        </w:rPr>
        <w:t xml:space="preserve">, </w:t>
      </w:r>
      <w:r>
        <w:rPr>
          <w:rFonts w:ascii="Calibri" w:hAnsi="Calibri"/>
          <w:color w:val="000000"/>
        </w:rPr>
        <w:t xml:space="preserve">highly unsatisfactory situation, </w:t>
      </w:r>
      <w:r w:rsidR="00B052D6">
        <w:rPr>
          <w:rFonts w:ascii="Calibri" w:hAnsi="Calibri"/>
          <w:color w:val="000000"/>
        </w:rPr>
        <w:t xml:space="preserve">there is still </w:t>
      </w:r>
      <w:r w:rsidR="009D7594">
        <w:rPr>
          <w:rFonts w:ascii="Calibri" w:hAnsi="Calibri"/>
          <w:b/>
          <w:color w:val="000000"/>
        </w:rPr>
        <w:t xml:space="preserve">far </w:t>
      </w:r>
      <w:r w:rsidR="00B052D6" w:rsidRPr="00B052D6">
        <w:rPr>
          <w:rFonts w:ascii="Calibri" w:hAnsi="Calibri"/>
          <w:b/>
          <w:color w:val="000000"/>
        </w:rPr>
        <w:t xml:space="preserve">too much emphasis on providing </w:t>
      </w:r>
      <w:r w:rsidR="00B82D4E">
        <w:rPr>
          <w:rFonts w:ascii="Calibri" w:hAnsi="Calibri"/>
          <w:b/>
          <w:color w:val="000000"/>
        </w:rPr>
        <w:t xml:space="preserve">capacity </w:t>
      </w:r>
      <w:r w:rsidR="00B052D6" w:rsidRPr="00B052D6">
        <w:rPr>
          <w:rFonts w:ascii="Calibri" w:hAnsi="Calibri"/>
          <w:b/>
          <w:color w:val="000000"/>
        </w:rPr>
        <w:t>for vehicles</w:t>
      </w:r>
      <w:r w:rsidR="00B052D6">
        <w:rPr>
          <w:rFonts w:ascii="Calibri" w:hAnsi="Calibri"/>
          <w:color w:val="000000"/>
        </w:rPr>
        <w:t xml:space="preserve">. </w:t>
      </w:r>
    </w:p>
    <w:p w:rsidR="00B1140F" w:rsidRDefault="0077447D" w:rsidP="00B81545">
      <w:pPr>
        <w:pStyle w:val="m912763161443994455msolistparagraph"/>
        <w:spacing w:beforeAutospacing="0" w:after="240" w:afterAutospacing="0"/>
        <w:ind w:left="851"/>
        <w:rPr>
          <w:rFonts w:ascii="Calibri" w:hAnsi="Calibri"/>
          <w:color w:val="000000"/>
        </w:rPr>
      </w:pPr>
      <w:r>
        <w:rPr>
          <w:rFonts w:ascii="Calibri" w:hAnsi="Calibri"/>
          <w:color w:val="000000"/>
        </w:rPr>
        <w:t>Three</w:t>
      </w:r>
      <w:r w:rsidR="007C4D0D" w:rsidRPr="007C4D0D">
        <w:rPr>
          <w:rFonts w:ascii="Calibri" w:hAnsi="Calibri"/>
          <w:color w:val="000000"/>
        </w:rPr>
        <w:t xml:space="preserve">-lane provision at the main </w:t>
      </w:r>
      <w:r w:rsidR="009062BA">
        <w:rPr>
          <w:rFonts w:ascii="Calibri" w:hAnsi="Calibri"/>
          <w:color w:val="000000"/>
        </w:rPr>
        <w:t xml:space="preserve">gyratory </w:t>
      </w:r>
      <w:r w:rsidR="007C4D0D" w:rsidRPr="007C4D0D">
        <w:rPr>
          <w:rFonts w:ascii="Calibri" w:hAnsi="Calibri"/>
          <w:color w:val="000000"/>
        </w:rPr>
        <w:t xml:space="preserve">intersection </w:t>
      </w:r>
      <w:r w:rsidR="001813B8">
        <w:rPr>
          <w:rFonts w:ascii="Calibri" w:hAnsi="Calibri"/>
          <w:color w:val="000000"/>
        </w:rPr>
        <w:t xml:space="preserve">is </w:t>
      </w:r>
      <w:r w:rsidR="009062BA">
        <w:rPr>
          <w:rFonts w:ascii="Calibri" w:hAnsi="Calibri"/>
          <w:color w:val="000000"/>
        </w:rPr>
        <w:t>‘</w:t>
      </w:r>
      <w:r w:rsidR="007C4D0D" w:rsidRPr="007C4D0D">
        <w:rPr>
          <w:rFonts w:ascii="Calibri" w:hAnsi="Calibri"/>
          <w:color w:val="000000"/>
        </w:rPr>
        <w:t>accommodating</w:t>
      </w:r>
      <w:r w:rsidR="009062BA">
        <w:rPr>
          <w:rFonts w:ascii="Calibri" w:hAnsi="Calibri"/>
          <w:color w:val="000000"/>
        </w:rPr>
        <w:t>’</w:t>
      </w:r>
      <w:r w:rsidR="007C4D0D" w:rsidRPr="007C4D0D">
        <w:rPr>
          <w:rFonts w:ascii="Calibri" w:hAnsi="Calibri"/>
          <w:color w:val="000000"/>
        </w:rPr>
        <w:t xml:space="preserve"> rathe</w:t>
      </w:r>
      <w:r w:rsidR="009062BA">
        <w:rPr>
          <w:rFonts w:ascii="Calibri" w:hAnsi="Calibri"/>
          <w:color w:val="000000"/>
        </w:rPr>
        <w:t xml:space="preserve">r than ‘restraining’ traffic in line with policy objectives, and is not conducive to </w:t>
      </w:r>
      <w:r w:rsidR="00FF72C4">
        <w:rPr>
          <w:rFonts w:ascii="Calibri" w:hAnsi="Calibri"/>
          <w:color w:val="000000"/>
        </w:rPr>
        <w:t xml:space="preserve">safe </w:t>
      </w:r>
      <w:r w:rsidR="000B107B">
        <w:rPr>
          <w:rFonts w:ascii="Calibri" w:hAnsi="Calibri"/>
          <w:color w:val="000000"/>
        </w:rPr>
        <w:t xml:space="preserve">walking or </w:t>
      </w:r>
      <w:r>
        <w:rPr>
          <w:rFonts w:ascii="Calibri" w:hAnsi="Calibri"/>
          <w:color w:val="000000"/>
        </w:rPr>
        <w:t xml:space="preserve">cycling. </w:t>
      </w:r>
    </w:p>
    <w:p w:rsidR="00B1140F" w:rsidRPr="00B81545" w:rsidRDefault="00B1140F" w:rsidP="00B81545">
      <w:pPr>
        <w:pStyle w:val="m912763161443994455msolistparagraph"/>
        <w:spacing w:beforeAutospacing="0" w:after="240" w:afterAutospacing="0"/>
        <w:ind w:left="851"/>
        <w:rPr>
          <w:rFonts w:asciiTheme="minorHAnsi" w:hAnsiTheme="minorHAnsi"/>
          <w:color w:val="000000" w:themeColor="text1"/>
        </w:rPr>
      </w:pPr>
      <w:r w:rsidRPr="00B81545">
        <w:rPr>
          <w:rFonts w:asciiTheme="minorHAnsi" w:hAnsiTheme="minorHAnsi" w:cs="Arial"/>
          <w:color w:val="000000" w:themeColor="text1"/>
        </w:rPr>
        <w:t>The Council should be considering the potential to remove through traffic on Broughton Street, north of its junction with Picardy Place and York Place – or making it bus only – to simplify the number of traffic movements the junction has to accommodate. This is an important ‘high street’ area and should not be seen simply as a transport corridor. Such considerations need to be part of the city centre transformation plans, and should not be pre-empted by the Picardy Place gyratory.</w:t>
      </w:r>
    </w:p>
    <w:p w:rsidR="00FB2DEF" w:rsidRDefault="0077447D" w:rsidP="0077447D">
      <w:pPr>
        <w:pStyle w:val="m912763161443994455msolistparagraph"/>
        <w:spacing w:beforeAutospacing="0" w:after="240" w:afterAutospacing="0"/>
        <w:ind w:left="851"/>
        <w:rPr>
          <w:rFonts w:ascii="Calibri" w:hAnsi="Calibri"/>
          <w:color w:val="000000"/>
        </w:rPr>
      </w:pPr>
      <w:r>
        <w:rPr>
          <w:rFonts w:ascii="Calibri" w:hAnsi="Calibri"/>
          <w:color w:val="000000"/>
        </w:rPr>
        <w:t>G</w:t>
      </w:r>
      <w:r w:rsidR="007C4D0D" w:rsidRPr="007C4D0D">
        <w:rPr>
          <w:rFonts w:ascii="Calibri" w:hAnsi="Calibri"/>
          <w:color w:val="000000"/>
        </w:rPr>
        <w:t xml:space="preserve">iven that Leith Street will have been reduced to </w:t>
      </w:r>
      <w:r w:rsidR="000B107B">
        <w:rPr>
          <w:rFonts w:ascii="Calibri" w:hAnsi="Calibri"/>
          <w:color w:val="000000"/>
        </w:rPr>
        <w:t>two</w:t>
      </w:r>
      <w:r w:rsidR="007C4D0D" w:rsidRPr="007C4D0D">
        <w:rPr>
          <w:rFonts w:ascii="Calibri" w:hAnsi="Calibri"/>
          <w:color w:val="000000"/>
        </w:rPr>
        <w:t xml:space="preserve"> lanes for a year, and closed for nearly another year, w</w:t>
      </w:r>
      <w:r w:rsidR="009062BA">
        <w:rPr>
          <w:rFonts w:ascii="Calibri" w:hAnsi="Calibri"/>
          <w:color w:val="000000"/>
        </w:rPr>
        <w:t xml:space="preserve">e question the need for the carriageway to be </w:t>
      </w:r>
      <w:r w:rsidR="000B107B">
        <w:rPr>
          <w:rFonts w:ascii="Calibri" w:hAnsi="Calibri"/>
          <w:color w:val="000000"/>
        </w:rPr>
        <w:t>three / four</w:t>
      </w:r>
      <w:r w:rsidR="009062BA">
        <w:rPr>
          <w:rFonts w:ascii="Calibri" w:hAnsi="Calibri"/>
          <w:color w:val="000000"/>
        </w:rPr>
        <w:t xml:space="preserve"> lanes wide – some of this width would be better allocated to pedestrians</w:t>
      </w:r>
      <w:r w:rsidR="00A335AF">
        <w:rPr>
          <w:rFonts w:ascii="Calibri" w:hAnsi="Calibri"/>
          <w:color w:val="000000"/>
        </w:rPr>
        <w:t xml:space="preserve"> and cyclists</w:t>
      </w:r>
      <w:r w:rsidR="009062BA">
        <w:rPr>
          <w:rFonts w:ascii="Calibri" w:hAnsi="Calibri"/>
          <w:color w:val="000000"/>
        </w:rPr>
        <w:t xml:space="preserve"> (see below), including the section of Leith Street where no cycle path is provided.</w:t>
      </w:r>
      <w:r>
        <w:rPr>
          <w:rFonts w:ascii="Calibri" w:hAnsi="Calibri"/>
          <w:color w:val="000000"/>
        </w:rPr>
        <w:t xml:space="preserve"> </w:t>
      </w:r>
    </w:p>
    <w:p w:rsidR="007C4D0D" w:rsidRDefault="001A47EE" w:rsidP="0077447D">
      <w:pPr>
        <w:pStyle w:val="m912763161443994455msolistparagraph"/>
        <w:spacing w:beforeAutospacing="0" w:after="240" w:afterAutospacing="0"/>
        <w:ind w:left="851"/>
        <w:rPr>
          <w:rFonts w:ascii="Calibri" w:hAnsi="Calibri"/>
          <w:color w:val="000000"/>
        </w:rPr>
      </w:pPr>
      <w:r>
        <w:rPr>
          <w:rFonts w:ascii="Calibri" w:hAnsi="Calibri"/>
          <w:color w:val="000000"/>
        </w:rPr>
        <w:t>The o</w:t>
      </w:r>
      <w:r w:rsidR="0077447D">
        <w:rPr>
          <w:rFonts w:ascii="Calibri" w:hAnsi="Calibri"/>
          <w:color w:val="000000"/>
        </w:rPr>
        <w:t xml:space="preserve">ption to make </w:t>
      </w:r>
      <w:r>
        <w:rPr>
          <w:rFonts w:ascii="Calibri" w:hAnsi="Calibri"/>
          <w:color w:val="000000"/>
        </w:rPr>
        <w:t xml:space="preserve">the southern section of </w:t>
      </w:r>
      <w:r w:rsidR="0077447D">
        <w:rPr>
          <w:rFonts w:ascii="Calibri" w:hAnsi="Calibri"/>
          <w:color w:val="000000"/>
        </w:rPr>
        <w:t xml:space="preserve">Leith Street only available for buses, pedestrians and cyclists should be modelled, as should be the impact of permanently re-routing certain bus services (eg No. 5 and </w:t>
      </w:r>
      <w:r w:rsidR="00FB2DEF">
        <w:rPr>
          <w:rFonts w:ascii="Calibri" w:hAnsi="Calibri"/>
          <w:color w:val="000000"/>
        </w:rPr>
        <w:t xml:space="preserve">No. </w:t>
      </w:r>
      <w:r w:rsidR="0077447D">
        <w:rPr>
          <w:rFonts w:ascii="Calibri" w:hAnsi="Calibri"/>
          <w:color w:val="000000"/>
        </w:rPr>
        <w:t>34) via Waterloo Place, with de-congestion and journey time benefits.</w:t>
      </w:r>
    </w:p>
    <w:p w:rsidR="00FB2DEF" w:rsidRDefault="001813B8" w:rsidP="009062BA">
      <w:pPr>
        <w:pStyle w:val="m912763161443994455msolistparagraph"/>
        <w:numPr>
          <w:ilvl w:val="0"/>
          <w:numId w:val="8"/>
        </w:numPr>
        <w:spacing w:beforeAutospacing="0" w:after="240" w:afterAutospacing="0"/>
        <w:ind w:left="851" w:hanging="491"/>
        <w:rPr>
          <w:rFonts w:ascii="Calibri" w:hAnsi="Calibri"/>
        </w:rPr>
      </w:pPr>
      <w:r>
        <w:rPr>
          <w:rFonts w:ascii="Calibri" w:hAnsi="Calibri"/>
        </w:rPr>
        <w:t xml:space="preserve">The gyratory – and accommodating associated traffic levels – </w:t>
      </w:r>
      <w:r w:rsidR="000B107B">
        <w:rPr>
          <w:rFonts w:ascii="Calibri" w:hAnsi="Calibri"/>
        </w:rPr>
        <w:t>creates</w:t>
      </w:r>
      <w:r>
        <w:rPr>
          <w:rFonts w:ascii="Calibri" w:hAnsi="Calibri"/>
        </w:rPr>
        <w:t xml:space="preserve"> </w:t>
      </w:r>
      <w:r w:rsidRPr="001813B8">
        <w:rPr>
          <w:rFonts w:ascii="Calibri" w:hAnsi="Calibri"/>
          <w:b/>
        </w:rPr>
        <w:t>multi-stage</w:t>
      </w:r>
      <w:r w:rsidR="000B107B">
        <w:rPr>
          <w:rFonts w:ascii="Calibri" w:hAnsi="Calibri"/>
          <w:b/>
        </w:rPr>
        <w:t>,</w:t>
      </w:r>
      <w:r w:rsidRPr="001813B8">
        <w:rPr>
          <w:rFonts w:ascii="Calibri" w:hAnsi="Calibri"/>
          <w:b/>
        </w:rPr>
        <w:t xml:space="preserve"> inconvenient </w:t>
      </w:r>
      <w:r w:rsidR="00B82D4E">
        <w:rPr>
          <w:rFonts w:ascii="Calibri" w:hAnsi="Calibri"/>
          <w:b/>
        </w:rPr>
        <w:t xml:space="preserve">pedestrian </w:t>
      </w:r>
      <w:r w:rsidRPr="001813B8">
        <w:rPr>
          <w:rFonts w:ascii="Calibri" w:hAnsi="Calibri"/>
          <w:b/>
        </w:rPr>
        <w:t>crossing</w:t>
      </w:r>
      <w:r>
        <w:rPr>
          <w:rFonts w:ascii="Calibri" w:hAnsi="Calibri"/>
          <w:b/>
        </w:rPr>
        <w:t>s</w:t>
      </w:r>
      <w:r>
        <w:rPr>
          <w:rFonts w:ascii="Calibri" w:hAnsi="Calibri"/>
        </w:rPr>
        <w:t>, notably at</w:t>
      </w:r>
      <w:r w:rsidR="000B107B">
        <w:rPr>
          <w:rFonts w:ascii="Calibri" w:hAnsi="Calibri"/>
        </w:rPr>
        <w:t>:</w:t>
      </w:r>
      <w:r>
        <w:rPr>
          <w:rFonts w:ascii="Calibri" w:hAnsi="Calibri"/>
        </w:rPr>
        <w:t xml:space="preserve"> the north-east corner of the gyratory </w:t>
      </w:r>
      <w:r>
        <w:rPr>
          <w:rFonts w:ascii="Calibri" w:hAnsi="Calibri"/>
        </w:rPr>
        <w:lastRenderedPageBreak/>
        <w:t>island (four stages replace two at the current crossing by the Playhouse)</w:t>
      </w:r>
      <w:r w:rsidR="000B107B">
        <w:rPr>
          <w:rFonts w:ascii="Calibri" w:hAnsi="Calibri"/>
        </w:rPr>
        <w:t>;</w:t>
      </w:r>
      <w:r>
        <w:rPr>
          <w:rFonts w:ascii="Calibri" w:hAnsi="Calibri"/>
        </w:rPr>
        <w:t xml:space="preserve"> the north-west corner (three stages replace two)</w:t>
      </w:r>
      <w:r w:rsidR="000B107B">
        <w:rPr>
          <w:rFonts w:ascii="Calibri" w:hAnsi="Calibri"/>
        </w:rPr>
        <w:t>;</w:t>
      </w:r>
      <w:r>
        <w:rPr>
          <w:rFonts w:ascii="Calibri" w:hAnsi="Calibri"/>
        </w:rPr>
        <w:t xml:space="preserve"> and at the southern corner (two stages). </w:t>
      </w:r>
    </w:p>
    <w:p w:rsidR="001813B8" w:rsidRDefault="001813B8" w:rsidP="00B1140F">
      <w:pPr>
        <w:pStyle w:val="m912763161443994455msolistparagraph"/>
        <w:spacing w:beforeAutospacing="0" w:after="240" w:afterAutospacing="0"/>
        <w:ind w:left="851"/>
        <w:rPr>
          <w:rFonts w:ascii="Calibri" w:hAnsi="Calibri"/>
        </w:rPr>
      </w:pPr>
      <w:r>
        <w:rPr>
          <w:rFonts w:ascii="Calibri" w:hAnsi="Calibri"/>
        </w:rPr>
        <w:t xml:space="preserve">The first two of these </w:t>
      </w:r>
      <w:r w:rsidR="008E219F">
        <w:rPr>
          <w:rFonts w:ascii="Calibri" w:hAnsi="Calibri"/>
        </w:rPr>
        <w:t xml:space="preserve">crossings </w:t>
      </w:r>
      <w:r w:rsidR="000B107B">
        <w:rPr>
          <w:rFonts w:ascii="Calibri" w:hAnsi="Calibri"/>
        </w:rPr>
        <w:t xml:space="preserve">are circuitous and </w:t>
      </w:r>
      <w:r>
        <w:rPr>
          <w:rFonts w:ascii="Calibri" w:hAnsi="Calibri"/>
        </w:rPr>
        <w:t xml:space="preserve">ignore key </w:t>
      </w:r>
      <w:r w:rsidR="00A335AF">
        <w:rPr>
          <w:rFonts w:ascii="Calibri" w:hAnsi="Calibri"/>
        </w:rPr>
        <w:t>‘</w:t>
      </w:r>
      <w:r>
        <w:rPr>
          <w:rFonts w:ascii="Calibri" w:hAnsi="Calibri"/>
        </w:rPr>
        <w:t>desire lines</w:t>
      </w:r>
      <w:r w:rsidR="00A335AF">
        <w:rPr>
          <w:rFonts w:ascii="Calibri" w:hAnsi="Calibri"/>
        </w:rPr>
        <w:t>’</w:t>
      </w:r>
      <w:r>
        <w:rPr>
          <w:rFonts w:ascii="Calibri" w:hAnsi="Calibri"/>
        </w:rPr>
        <w:t xml:space="preserve"> for pedestrians</w:t>
      </w:r>
      <w:r w:rsidR="000B107B">
        <w:rPr>
          <w:rFonts w:ascii="Calibri" w:hAnsi="Calibri"/>
        </w:rPr>
        <w:t>;</w:t>
      </w:r>
      <w:r w:rsidR="008E219F">
        <w:rPr>
          <w:rFonts w:ascii="Calibri" w:hAnsi="Calibri"/>
        </w:rPr>
        <w:t xml:space="preserve"> in the case of removing the crossing in front of the Playhouse this w</w:t>
      </w:r>
      <w:r w:rsidR="00A335AF">
        <w:rPr>
          <w:rFonts w:ascii="Calibri" w:hAnsi="Calibri"/>
        </w:rPr>
        <w:t>ould</w:t>
      </w:r>
      <w:r w:rsidR="008E219F">
        <w:rPr>
          <w:rFonts w:ascii="Calibri" w:hAnsi="Calibri"/>
        </w:rPr>
        <w:t xml:space="preserve"> encourage people to risk cutting straight across the cycleway, </w:t>
      </w:r>
      <w:r w:rsidR="00A335AF">
        <w:rPr>
          <w:rFonts w:ascii="Calibri" w:hAnsi="Calibri"/>
        </w:rPr>
        <w:t>three</w:t>
      </w:r>
      <w:r w:rsidR="008E219F">
        <w:rPr>
          <w:rFonts w:ascii="Calibri" w:hAnsi="Calibri"/>
        </w:rPr>
        <w:t xml:space="preserve"> traffic lanes and, potentially, two tram tracks.</w:t>
      </w:r>
      <w:r w:rsidR="00DA0F44">
        <w:rPr>
          <w:rFonts w:ascii="Calibri" w:hAnsi="Calibri"/>
        </w:rPr>
        <w:t xml:space="preserve"> There is no evidence that the Council has modelled the impact of these circuitous crossings on journey times for key pedestrian routes – all the modelling appears to relate to vehicular traffic.</w:t>
      </w:r>
    </w:p>
    <w:p w:rsidR="00326E87" w:rsidRPr="00A335AF" w:rsidRDefault="00326E87" w:rsidP="008E219F">
      <w:pPr>
        <w:pStyle w:val="m912763161443994455msolistparagraph"/>
        <w:spacing w:beforeAutospacing="0" w:after="240" w:afterAutospacing="0"/>
        <w:ind w:left="851"/>
        <w:rPr>
          <w:rFonts w:ascii="Calibri" w:hAnsi="Calibri"/>
        </w:rPr>
      </w:pPr>
      <w:r>
        <w:rPr>
          <w:rFonts w:ascii="Calibri" w:hAnsi="Calibri"/>
        </w:rPr>
        <w:t>Crossings appear to inter-mingle pedestrian and cyclist flows – but these should be segregated to avoid unnecessary conflicts.</w:t>
      </w:r>
    </w:p>
    <w:p w:rsidR="0092225A" w:rsidRDefault="0092225A" w:rsidP="000E2D0E">
      <w:pPr>
        <w:pStyle w:val="m912763161443994455msolistparagraph"/>
        <w:numPr>
          <w:ilvl w:val="0"/>
          <w:numId w:val="8"/>
        </w:numPr>
        <w:spacing w:beforeAutospacing="0" w:after="240" w:afterAutospacing="0"/>
        <w:ind w:left="851" w:hanging="491"/>
        <w:rPr>
          <w:rFonts w:ascii="Calibri" w:hAnsi="Calibri"/>
        </w:rPr>
      </w:pPr>
      <w:r>
        <w:rPr>
          <w:rFonts w:ascii="Calibri" w:hAnsi="Calibri"/>
        </w:rPr>
        <w:t xml:space="preserve">While the proposed widening of certain footways is a welcome improvement on the current sub-standard arrangements in much of the area, there appear to remain </w:t>
      </w:r>
      <w:r>
        <w:rPr>
          <w:rFonts w:ascii="Calibri" w:hAnsi="Calibri"/>
          <w:b/>
          <w:bCs/>
        </w:rPr>
        <w:t>too many narrow sections of footway</w:t>
      </w:r>
      <w:r>
        <w:rPr>
          <w:rFonts w:ascii="Calibri" w:hAnsi="Calibri"/>
        </w:rPr>
        <w:t xml:space="preserve"> on stretches with very heavy footfall. Detailed widths around Picardy Place and the gyratory area are not clear in the latest design plan, but the planned cycleway along York Place (south side) appears to significantly </w:t>
      </w:r>
      <w:r>
        <w:rPr>
          <w:rFonts w:ascii="Calibri" w:hAnsi="Calibri"/>
          <w:i/>
          <w:iCs/>
        </w:rPr>
        <w:t xml:space="preserve">reduce </w:t>
      </w:r>
      <w:r>
        <w:rPr>
          <w:rFonts w:ascii="Calibri" w:hAnsi="Calibri"/>
        </w:rPr>
        <w:t xml:space="preserve">the current footway width. </w:t>
      </w:r>
    </w:p>
    <w:p w:rsidR="008E219F" w:rsidRPr="008E219F" w:rsidRDefault="0092225A" w:rsidP="000E2D0E">
      <w:pPr>
        <w:pStyle w:val="m912763161443994455msolistparagraph"/>
        <w:spacing w:beforeAutospacing="0" w:after="240" w:afterAutospacing="0"/>
        <w:ind w:left="851"/>
        <w:rPr>
          <w:rFonts w:ascii="Calibri" w:hAnsi="Calibri"/>
        </w:rPr>
      </w:pPr>
      <w:r>
        <w:rPr>
          <w:rFonts w:ascii="Calibri" w:hAnsi="Calibri"/>
          <w:color w:val="000000"/>
        </w:rPr>
        <w:t xml:space="preserve">The layout promoted in the current TRO and redetermination orders for Leith </w:t>
      </w:r>
      <w:r>
        <w:rPr>
          <w:rFonts w:ascii="Calibri" w:hAnsi="Calibri"/>
        </w:rPr>
        <w:t>Street shows that 32 out of 67 sections of footway will not meet the ‘desirable minimum’ of ‘4 metres or wider’ set out in the Council’s Street Design Guidance (SDG). Two sections will not even meet the ‘absolute minimum’ of 2.5 m laid down in the SDG, the worst of which is at the very south end of Leith Street (east side) near its junction with Waterloo Place – a key pedestrian pinch-point. The latter is the result of accommodating three lanes of road carriageway, rather than reducing this to two lanes for bus and cycle use only.</w:t>
      </w:r>
    </w:p>
    <w:p w:rsidR="009062BA" w:rsidRPr="00A335AF" w:rsidRDefault="0077447D" w:rsidP="008E219F">
      <w:pPr>
        <w:pStyle w:val="m912763161443994455msolistparagraph"/>
        <w:numPr>
          <w:ilvl w:val="0"/>
          <w:numId w:val="8"/>
        </w:numPr>
        <w:spacing w:beforeAutospacing="0" w:after="240" w:afterAutospacing="0"/>
        <w:ind w:left="851" w:hanging="491"/>
        <w:rPr>
          <w:rFonts w:asciiTheme="minorHAnsi" w:hAnsiTheme="minorHAnsi"/>
        </w:rPr>
      </w:pPr>
      <w:r>
        <w:rPr>
          <w:rFonts w:asciiTheme="minorHAnsi" w:hAnsiTheme="minorHAnsi"/>
          <w:lang w:eastAsia="en-US"/>
        </w:rPr>
        <w:t xml:space="preserve">Like Spokes, </w:t>
      </w:r>
      <w:r w:rsidR="00FB2DEF">
        <w:rPr>
          <w:rFonts w:asciiTheme="minorHAnsi" w:hAnsiTheme="minorHAnsi"/>
          <w:lang w:eastAsia="en-US"/>
        </w:rPr>
        <w:t>The Lothi</w:t>
      </w:r>
      <w:r w:rsidR="001A47EE">
        <w:rPr>
          <w:rFonts w:asciiTheme="minorHAnsi" w:hAnsiTheme="minorHAnsi"/>
          <w:lang w:eastAsia="en-US"/>
        </w:rPr>
        <w:t>an Cycle Campa</w:t>
      </w:r>
      <w:r w:rsidR="00FB2DEF">
        <w:rPr>
          <w:rFonts w:asciiTheme="minorHAnsi" w:hAnsiTheme="minorHAnsi"/>
          <w:lang w:eastAsia="en-US"/>
        </w:rPr>
        <w:t xml:space="preserve">ign, </w:t>
      </w:r>
      <w:r>
        <w:rPr>
          <w:rFonts w:asciiTheme="minorHAnsi" w:hAnsiTheme="minorHAnsi"/>
          <w:lang w:eastAsia="en-US"/>
        </w:rPr>
        <w:t xml:space="preserve">we are concerned at the very large areas of footway and public space proposed for conversion to </w:t>
      </w:r>
      <w:r w:rsidRPr="001813B8">
        <w:rPr>
          <w:rFonts w:asciiTheme="minorHAnsi" w:hAnsiTheme="minorHAnsi"/>
          <w:b/>
          <w:lang w:eastAsia="en-US"/>
        </w:rPr>
        <w:t>‘shared space’ between pedestrians and cyclists</w:t>
      </w:r>
      <w:r>
        <w:rPr>
          <w:rFonts w:asciiTheme="minorHAnsi" w:hAnsiTheme="minorHAnsi"/>
          <w:lang w:eastAsia="en-US"/>
        </w:rPr>
        <w:t xml:space="preserve">: </w:t>
      </w:r>
      <w:r w:rsidR="004F41C0">
        <w:rPr>
          <w:rFonts w:asciiTheme="minorHAnsi" w:hAnsiTheme="minorHAnsi"/>
          <w:lang w:eastAsia="en-US"/>
        </w:rPr>
        <w:t xml:space="preserve">first, </w:t>
      </w:r>
      <w:r>
        <w:rPr>
          <w:rFonts w:asciiTheme="minorHAnsi" w:hAnsiTheme="minorHAnsi"/>
          <w:lang w:eastAsia="en-US"/>
        </w:rPr>
        <w:t>at</w:t>
      </w:r>
      <w:r w:rsidR="009062BA" w:rsidRPr="009062BA">
        <w:rPr>
          <w:rFonts w:ascii="Calibri" w:hAnsi="Calibri"/>
          <w:color w:val="000000"/>
        </w:rPr>
        <w:t xml:space="preserve"> </w:t>
      </w:r>
      <w:r w:rsidR="001813B8">
        <w:rPr>
          <w:rFonts w:ascii="Calibri" w:hAnsi="Calibri"/>
          <w:color w:val="000000"/>
        </w:rPr>
        <w:t>three corners</w:t>
      </w:r>
      <w:r w:rsidR="008E219F">
        <w:rPr>
          <w:rFonts w:ascii="Calibri" w:hAnsi="Calibri"/>
          <w:color w:val="000000"/>
        </w:rPr>
        <w:t xml:space="preserve"> of the York Place / Broughton Street / Picardy Place junction</w:t>
      </w:r>
      <w:r w:rsidR="00B82D4E">
        <w:rPr>
          <w:rFonts w:ascii="Calibri" w:hAnsi="Calibri"/>
          <w:color w:val="000000"/>
        </w:rPr>
        <w:t xml:space="preserve">; </w:t>
      </w:r>
      <w:r w:rsidR="004F41C0">
        <w:rPr>
          <w:rFonts w:ascii="Calibri" w:hAnsi="Calibri"/>
          <w:color w:val="000000"/>
        </w:rPr>
        <w:t xml:space="preserve">second, </w:t>
      </w:r>
      <w:r w:rsidR="00B82D4E">
        <w:rPr>
          <w:rFonts w:ascii="Calibri" w:hAnsi="Calibri"/>
          <w:color w:val="000000"/>
        </w:rPr>
        <w:t xml:space="preserve">adjacent to, and south east of, </w:t>
      </w:r>
      <w:r w:rsidR="00B77CB8">
        <w:rPr>
          <w:rFonts w:ascii="Calibri" w:hAnsi="Calibri"/>
          <w:color w:val="000000"/>
        </w:rPr>
        <w:t>L</w:t>
      </w:r>
      <w:r w:rsidR="00B82D4E">
        <w:rPr>
          <w:rFonts w:ascii="Calibri" w:hAnsi="Calibri"/>
          <w:color w:val="000000"/>
        </w:rPr>
        <w:t xml:space="preserve">ittle King Street; </w:t>
      </w:r>
      <w:r w:rsidR="004F41C0">
        <w:rPr>
          <w:rFonts w:ascii="Calibri" w:hAnsi="Calibri"/>
          <w:color w:val="000000"/>
        </w:rPr>
        <w:t xml:space="preserve">third, </w:t>
      </w:r>
      <w:r w:rsidR="00B82D4E">
        <w:rPr>
          <w:rFonts w:ascii="Calibri" w:hAnsi="Calibri"/>
          <w:color w:val="000000"/>
        </w:rPr>
        <w:t xml:space="preserve">at the crossing of Leith Street at the </w:t>
      </w:r>
      <w:r w:rsidR="00B82D4E" w:rsidRPr="00B81545">
        <w:rPr>
          <w:rFonts w:ascii="Calibri" w:hAnsi="Calibri"/>
          <w:color w:val="000000" w:themeColor="text1"/>
        </w:rPr>
        <w:t xml:space="preserve">southern end of the gyratory </w:t>
      </w:r>
      <w:r w:rsidR="00B82D4E" w:rsidRPr="00B81545">
        <w:rPr>
          <w:rFonts w:asciiTheme="minorHAnsi" w:hAnsiTheme="minorHAnsi"/>
          <w:color w:val="000000" w:themeColor="text1"/>
        </w:rPr>
        <w:t>island; and</w:t>
      </w:r>
      <w:r w:rsidR="004F41C0" w:rsidRPr="00B81545">
        <w:rPr>
          <w:rFonts w:asciiTheme="minorHAnsi" w:hAnsiTheme="minorHAnsi"/>
          <w:color w:val="000000" w:themeColor="text1"/>
        </w:rPr>
        <w:t xml:space="preserve"> fourth,</w:t>
      </w:r>
      <w:r w:rsidR="00B82D4E" w:rsidRPr="00B81545">
        <w:rPr>
          <w:rFonts w:asciiTheme="minorHAnsi" w:hAnsiTheme="minorHAnsi"/>
          <w:color w:val="000000" w:themeColor="text1"/>
        </w:rPr>
        <w:t xml:space="preserve"> at </w:t>
      </w:r>
      <w:r w:rsidR="004F41C0" w:rsidRPr="00B81545">
        <w:rPr>
          <w:rFonts w:asciiTheme="minorHAnsi" w:hAnsiTheme="minorHAnsi"/>
          <w:color w:val="000000" w:themeColor="text1"/>
        </w:rPr>
        <w:t>both sides of the Greenside Row junction with Leith Street</w:t>
      </w:r>
      <w:r w:rsidR="008E219F" w:rsidRPr="00B81545">
        <w:rPr>
          <w:rFonts w:asciiTheme="minorHAnsi" w:hAnsiTheme="minorHAnsi"/>
          <w:color w:val="000000" w:themeColor="text1"/>
        </w:rPr>
        <w:t xml:space="preserve">. </w:t>
      </w:r>
      <w:r w:rsidR="007A2350" w:rsidRPr="00B81545">
        <w:rPr>
          <w:rFonts w:asciiTheme="minorHAnsi" w:hAnsiTheme="minorHAnsi"/>
          <w:color w:val="000000" w:themeColor="text1"/>
        </w:rPr>
        <w:t>T</w:t>
      </w:r>
      <w:r w:rsidR="004D25DF" w:rsidRPr="00B81545">
        <w:rPr>
          <w:rFonts w:asciiTheme="minorHAnsi" w:hAnsiTheme="minorHAnsi"/>
          <w:color w:val="000000" w:themeColor="text1"/>
        </w:rPr>
        <w:t>his</w:t>
      </w:r>
      <w:r w:rsidR="009062BA" w:rsidRPr="00B81545">
        <w:rPr>
          <w:rFonts w:asciiTheme="minorHAnsi" w:hAnsiTheme="minorHAnsi"/>
          <w:color w:val="000000" w:themeColor="text1"/>
        </w:rPr>
        <w:t xml:space="preserve"> is </w:t>
      </w:r>
      <w:r w:rsidR="009062BA" w:rsidRPr="00B1140F">
        <w:rPr>
          <w:rFonts w:asciiTheme="minorHAnsi" w:hAnsiTheme="minorHAnsi"/>
          <w:color w:val="000000"/>
        </w:rPr>
        <w:t xml:space="preserve">a recipe for </w:t>
      </w:r>
      <w:r w:rsidR="009062BA" w:rsidRPr="004F41C0">
        <w:rPr>
          <w:rFonts w:asciiTheme="minorHAnsi" w:hAnsiTheme="minorHAnsi"/>
          <w:color w:val="000000"/>
        </w:rPr>
        <w:t>conflict, with the</w:t>
      </w:r>
      <w:r w:rsidR="009062BA" w:rsidRPr="009457E0">
        <w:rPr>
          <w:rFonts w:asciiTheme="minorHAnsi" w:hAnsiTheme="minorHAnsi"/>
          <w:color w:val="000000"/>
        </w:rPr>
        <w:t xml:space="preserve"> most vulnerable </w:t>
      </w:r>
      <w:r w:rsidR="00A335AF">
        <w:rPr>
          <w:rFonts w:asciiTheme="minorHAnsi" w:hAnsiTheme="minorHAnsi"/>
          <w:color w:val="000000"/>
        </w:rPr>
        <w:t xml:space="preserve">street </w:t>
      </w:r>
      <w:r w:rsidR="009062BA" w:rsidRPr="009457E0">
        <w:rPr>
          <w:rFonts w:asciiTheme="minorHAnsi" w:hAnsiTheme="minorHAnsi"/>
          <w:color w:val="000000"/>
        </w:rPr>
        <w:t xml:space="preserve">users </w:t>
      </w:r>
      <w:r w:rsidR="004D25DF" w:rsidRPr="009457E0">
        <w:rPr>
          <w:rFonts w:asciiTheme="minorHAnsi" w:hAnsiTheme="minorHAnsi"/>
          <w:color w:val="000000"/>
        </w:rPr>
        <w:t xml:space="preserve">(including pedestrians who are frail or have a disability) </w:t>
      </w:r>
      <w:r w:rsidR="009062BA" w:rsidRPr="009457E0">
        <w:rPr>
          <w:rFonts w:asciiTheme="minorHAnsi" w:hAnsiTheme="minorHAnsi"/>
          <w:color w:val="000000"/>
        </w:rPr>
        <w:t xml:space="preserve">likely to come off worst. </w:t>
      </w:r>
    </w:p>
    <w:p w:rsidR="009457E0" w:rsidRDefault="009457E0" w:rsidP="00A335AF">
      <w:pPr>
        <w:pStyle w:val="m912763161443994455msolistparagraph"/>
        <w:numPr>
          <w:ilvl w:val="0"/>
          <w:numId w:val="8"/>
        </w:numPr>
        <w:spacing w:beforeAutospacing="0" w:after="240" w:afterAutospacing="0"/>
        <w:ind w:left="851" w:hanging="491"/>
        <w:rPr>
          <w:rFonts w:asciiTheme="minorHAnsi" w:hAnsiTheme="minorHAnsi"/>
        </w:rPr>
      </w:pPr>
      <w:r w:rsidRPr="009457E0">
        <w:rPr>
          <w:rFonts w:asciiTheme="minorHAnsi" w:hAnsiTheme="minorHAnsi"/>
          <w:lang w:eastAsia="en-US"/>
        </w:rPr>
        <w:t xml:space="preserve">Pedestrian safety and convenience would be compromised by the proposed creation of </w:t>
      </w:r>
      <w:r w:rsidRPr="009457E0">
        <w:rPr>
          <w:rFonts w:asciiTheme="minorHAnsi" w:hAnsiTheme="minorHAnsi"/>
          <w:b/>
          <w:lang w:eastAsia="en-US"/>
        </w:rPr>
        <w:t xml:space="preserve">some sections of cycleway running through the centre of footways </w:t>
      </w:r>
      <w:r w:rsidRPr="009457E0">
        <w:rPr>
          <w:rFonts w:asciiTheme="minorHAnsi" w:hAnsiTheme="minorHAnsi"/>
          <w:lang w:eastAsia="en-US"/>
        </w:rPr>
        <w:t xml:space="preserve">(rather than one being adjacent to the other), also forming a barrier to pedestrians using key bus stops on Leith Street (east side) and Broughton Street (in front of the cathedral). From the pedestrian perspective, it is far preferable to have properly segregated cycleways adjacent to – but not part of – footways. </w:t>
      </w:r>
    </w:p>
    <w:p w:rsidR="009457E0" w:rsidRPr="00A335AF" w:rsidRDefault="009457E0" w:rsidP="00A335AF">
      <w:pPr>
        <w:pStyle w:val="m912763161443994455msolistparagraph"/>
        <w:spacing w:beforeAutospacing="0" w:after="240" w:afterAutospacing="0"/>
        <w:ind w:left="851"/>
        <w:rPr>
          <w:rFonts w:asciiTheme="minorHAnsi" w:hAnsiTheme="minorHAnsi"/>
        </w:rPr>
      </w:pPr>
      <w:r w:rsidRPr="009457E0">
        <w:rPr>
          <w:rFonts w:asciiTheme="minorHAnsi" w:hAnsiTheme="minorHAnsi"/>
          <w:color w:val="000000"/>
          <w:lang w:eastAsia="en-US"/>
        </w:rPr>
        <w:t xml:space="preserve">The proposed split footways on Leith Street north of the Calton Road junction – reducing their effective width and utility for pedestrians – </w:t>
      </w:r>
      <w:r w:rsidR="00A335AF">
        <w:rPr>
          <w:rFonts w:asciiTheme="minorHAnsi" w:hAnsiTheme="minorHAnsi"/>
          <w:color w:val="000000"/>
          <w:lang w:eastAsia="en-US"/>
        </w:rPr>
        <w:t>would</w:t>
      </w:r>
      <w:r w:rsidR="00A335AF" w:rsidRPr="009457E0">
        <w:rPr>
          <w:rFonts w:asciiTheme="minorHAnsi" w:hAnsiTheme="minorHAnsi"/>
          <w:color w:val="000000"/>
          <w:lang w:eastAsia="en-US"/>
        </w:rPr>
        <w:t xml:space="preserve"> </w:t>
      </w:r>
      <w:r w:rsidRPr="009457E0">
        <w:rPr>
          <w:rFonts w:asciiTheme="minorHAnsi" w:hAnsiTheme="minorHAnsi"/>
          <w:color w:val="000000"/>
          <w:lang w:eastAsia="en-US"/>
        </w:rPr>
        <w:t>be even more inconvenient and hazardous for walking on the section between the Greenside Row and Calton Road junctions, where it is proposed that the cycleway should switch</w:t>
      </w:r>
      <w:r w:rsidR="00A335AF">
        <w:rPr>
          <w:rFonts w:asciiTheme="minorHAnsi" w:hAnsiTheme="minorHAnsi"/>
          <w:color w:val="000000"/>
          <w:lang w:eastAsia="en-US"/>
        </w:rPr>
        <w:t>,</w:t>
      </w:r>
      <w:r w:rsidRPr="009457E0">
        <w:rPr>
          <w:rFonts w:asciiTheme="minorHAnsi" w:hAnsiTheme="minorHAnsi"/>
          <w:color w:val="000000"/>
          <w:lang w:eastAsia="en-US"/>
        </w:rPr>
        <w:t xml:space="preserve"> mid-block</w:t>
      </w:r>
      <w:r w:rsidR="00A335AF">
        <w:rPr>
          <w:rFonts w:asciiTheme="minorHAnsi" w:hAnsiTheme="minorHAnsi"/>
          <w:color w:val="000000"/>
          <w:lang w:eastAsia="en-US"/>
        </w:rPr>
        <w:t>,</w:t>
      </w:r>
      <w:r w:rsidRPr="009457E0">
        <w:rPr>
          <w:rFonts w:asciiTheme="minorHAnsi" w:hAnsiTheme="minorHAnsi"/>
          <w:color w:val="000000"/>
          <w:lang w:eastAsia="en-US"/>
        </w:rPr>
        <w:t xml:space="preserve"> from one side of the footway to the other</w:t>
      </w:r>
      <w:r w:rsidR="00A335AF">
        <w:rPr>
          <w:rFonts w:asciiTheme="minorHAnsi" w:hAnsiTheme="minorHAnsi"/>
          <w:color w:val="000000"/>
          <w:lang w:eastAsia="en-US"/>
        </w:rPr>
        <w:t>!</w:t>
      </w:r>
    </w:p>
    <w:p w:rsidR="000F5CC3" w:rsidRDefault="000F5CC3" w:rsidP="004D25DF">
      <w:pPr>
        <w:pStyle w:val="ListParagraph"/>
        <w:numPr>
          <w:ilvl w:val="0"/>
          <w:numId w:val="8"/>
        </w:numPr>
        <w:spacing w:after="240"/>
        <w:ind w:left="850" w:hanging="493"/>
        <w:rPr>
          <w:rFonts w:asciiTheme="minorHAnsi" w:hAnsiTheme="minorHAnsi"/>
          <w:lang w:eastAsia="en-US"/>
        </w:rPr>
      </w:pPr>
      <w:r>
        <w:rPr>
          <w:rFonts w:asciiTheme="minorHAnsi" w:hAnsiTheme="minorHAnsi"/>
          <w:lang w:eastAsia="en-US"/>
        </w:rPr>
        <w:lastRenderedPageBreak/>
        <w:t xml:space="preserve">While the latest design iteration plan retains much of the </w:t>
      </w:r>
      <w:r>
        <w:rPr>
          <w:rFonts w:asciiTheme="minorHAnsi" w:hAnsiTheme="minorHAnsi"/>
          <w:b/>
          <w:lang w:eastAsia="en-US"/>
        </w:rPr>
        <w:t>i</w:t>
      </w:r>
      <w:r w:rsidR="00572876">
        <w:rPr>
          <w:rFonts w:asciiTheme="minorHAnsi" w:hAnsiTheme="minorHAnsi"/>
          <w:b/>
          <w:lang w:eastAsia="en-US"/>
        </w:rPr>
        <w:t>mportant green space and</w:t>
      </w:r>
      <w:r w:rsidR="004D25DF" w:rsidRPr="00B052D6">
        <w:rPr>
          <w:rFonts w:asciiTheme="minorHAnsi" w:hAnsiTheme="minorHAnsi"/>
          <w:b/>
          <w:lang w:eastAsia="en-US"/>
        </w:rPr>
        <w:t xml:space="preserve"> public realm </w:t>
      </w:r>
      <w:r>
        <w:rPr>
          <w:rFonts w:asciiTheme="minorHAnsi" w:hAnsiTheme="minorHAnsi"/>
          <w:lang w:eastAsia="en-US"/>
        </w:rPr>
        <w:t>which would have been lost</w:t>
      </w:r>
      <w:r w:rsidR="004D25DF">
        <w:rPr>
          <w:rFonts w:asciiTheme="minorHAnsi" w:hAnsiTheme="minorHAnsi"/>
          <w:lang w:eastAsia="en-US"/>
        </w:rPr>
        <w:t xml:space="preserve"> in front of the cathedral</w:t>
      </w:r>
      <w:r>
        <w:rPr>
          <w:rFonts w:asciiTheme="minorHAnsi" w:hAnsiTheme="minorHAnsi"/>
          <w:lang w:eastAsia="en-US"/>
        </w:rPr>
        <w:t>, this is compromised from a walking perspective by the cycleway bisecting this space.</w:t>
      </w:r>
    </w:p>
    <w:p w:rsidR="007C4D0D" w:rsidRDefault="009D7594" w:rsidP="000F5CC3">
      <w:pPr>
        <w:pStyle w:val="ListParagraph"/>
        <w:spacing w:after="240"/>
        <w:ind w:left="850"/>
        <w:rPr>
          <w:rFonts w:asciiTheme="minorHAnsi" w:hAnsiTheme="minorHAnsi"/>
          <w:lang w:eastAsia="en-US"/>
        </w:rPr>
      </w:pPr>
      <w:r>
        <w:rPr>
          <w:rFonts w:asciiTheme="minorHAnsi" w:hAnsiTheme="minorHAnsi"/>
          <w:lang w:eastAsia="en-US"/>
        </w:rPr>
        <w:t xml:space="preserve">To accommodate road vehicles and trams, </w:t>
      </w:r>
      <w:r w:rsidR="000F5CC3">
        <w:rPr>
          <w:rFonts w:asciiTheme="minorHAnsi" w:hAnsiTheme="minorHAnsi"/>
          <w:lang w:eastAsia="en-US"/>
        </w:rPr>
        <w:t xml:space="preserve">the </w:t>
      </w:r>
      <w:r>
        <w:rPr>
          <w:rFonts w:asciiTheme="minorHAnsi" w:hAnsiTheme="minorHAnsi"/>
          <w:lang w:eastAsia="en-US"/>
        </w:rPr>
        <w:t xml:space="preserve">entire area of green space and mature trees on </w:t>
      </w:r>
      <w:r w:rsidR="00A335AF">
        <w:rPr>
          <w:rFonts w:asciiTheme="minorHAnsi" w:hAnsiTheme="minorHAnsi"/>
          <w:lang w:eastAsia="en-US"/>
        </w:rPr>
        <w:t xml:space="preserve">the north side of </w:t>
      </w:r>
      <w:r>
        <w:rPr>
          <w:rFonts w:asciiTheme="minorHAnsi" w:hAnsiTheme="minorHAnsi"/>
          <w:lang w:eastAsia="en-US"/>
        </w:rPr>
        <w:t xml:space="preserve">Picardy Place is lost in any conceivable design option. This loss could however be </w:t>
      </w:r>
      <w:r w:rsidR="00A335AF">
        <w:rPr>
          <w:rFonts w:asciiTheme="minorHAnsi" w:hAnsiTheme="minorHAnsi"/>
          <w:lang w:eastAsia="en-US"/>
        </w:rPr>
        <w:t>balanced by</w:t>
      </w:r>
      <w:r>
        <w:rPr>
          <w:rFonts w:asciiTheme="minorHAnsi" w:hAnsiTheme="minorHAnsi"/>
          <w:lang w:eastAsia="en-US"/>
        </w:rPr>
        <w:t xml:space="preserve"> scrapping the gyratory, removing its south to north-west arm and the isolated ‘island’, and thereby extending north-eastwards the public space in front of the cathedral</w:t>
      </w:r>
      <w:r w:rsidR="004D25DF">
        <w:rPr>
          <w:rFonts w:asciiTheme="minorHAnsi" w:hAnsiTheme="minorHAnsi"/>
          <w:lang w:eastAsia="en-US"/>
        </w:rPr>
        <w:t>.</w:t>
      </w:r>
    </w:p>
    <w:p w:rsidR="001A6949" w:rsidRPr="001A6949" w:rsidRDefault="001A6949" w:rsidP="00B1140F">
      <w:pPr>
        <w:pStyle w:val="ListParagraph"/>
        <w:numPr>
          <w:ilvl w:val="0"/>
          <w:numId w:val="8"/>
        </w:numPr>
        <w:spacing w:after="360"/>
        <w:ind w:left="850" w:hanging="493"/>
        <w:rPr>
          <w:rFonts w:asciiTheme="minorHAnsi" w:hAnsiTheme="minorHAnsi"/>
          <w:lang w:eastAsia="en-US"/>
        </w:rPr>
      </w:pPr>
      <w:r>
        <w:rPr>
          <w:rFonts w:asciiTheme="minorHAnsi" w:hAnsiTheme="minorHAnsi"/>
          <w:lang w:eastAsia="en-US"/>
        </w:rPr>
        <w:t xml:space="preserve">Scrapping the gyratory would also allow </w:t>
      </w:r>
      <w:r w:rsidRPr="001A6949">
        <w:rPr>
          <w:rFonts w:asciiTheme="minorHAnsi" w:hAnsiTheme="minorHAnsi"/>
          <w:b/>
          <w:lang w:eastAsia="en-US"/>
        </w:rPr>
        <w:t>improve</w:t>
      </w:r>
      <w:r>
        <w:rPr>
          <w:rFonts w:asciiTheme="minorHAnsi" w:hAnsiTheme="minorHAnsi"/>
          <w:b/>
          <w:lang w:eastAsia="en-US"/>
        </w:rPr>
        <w:t>d</w:t>
      </w:r>
      <w:r w:rsidRPr="001A6949">
        <w:rPr>
          <w:rFonts w:asciiTheme="minorHAnsi" w:hAnsiTheme="minorHAnsi"/>
          <w:b/>
          <w:lang w:eastAsia="en-US"/>
        </w:rPr>
        <w:t xml:space="preserve"> </w:t>
      </w:r>
      <w:r w:rsidR="00D24934">
        <w:rPr>
          <w:rFonts w:asciiTheme="minorHAnsi" w:hAnsiTheme="minorHAnsi"/>
          <w:b/>
          <w:lang w:eastAsia="en-US"/>
        </w:rPr>
        <w:t xml:space="preserve">future </w:t>
      </w:r>
      <w:r w:rsidRPr="001A6949">
        <w:rPr>
          <w:rFonts w:asciiTheme="minorHAnsi" w:hAnsiTheme="minorHAnsi"/>
          <w:b/>
          <w:lang w:eastAsia="en-US"/>
        </w:rPr>
        <w:t>interchange between bus and tram</w:t>
      </w:r>
      <w:r>
        <w:rPr>
          <w:rFonts w:asciiTheme="minorHAnsi" w:hAnsiTheme="minorHAnsi"/>
          <w:lang w:eastAsia="en-US"/>
        </w:rPr>
        <w:t xml:space="preserve"> (and enhanced connectivity on foot between the proposed tram stop and the St James Centre, encouraging people to arrive by public transport and not by car). Astonishingly, there appear to be no bus-priority measures in the immediate Picardy Place area shown in the latest design plan. As all bus users start and complete their journeys on foot, this is a con</w:t>
      </w:r>
      <w:r w:rsidR="00D24934">
        <w:rPr>
          <w:rFonts w:asciiTheme="minorHAnsi" w:hAnsiTheme="minorHAnsi"/>
          <w:lang w:eastAsia="en-US"/>
        </w:rPr>
        <w:t>cern for Living Streets.</w:t>
      </w:r>
    </w:p>
    <w:p w:rsidR="00326E87" w:rsidRDefault="00B052D6" w:rsidP="000E2D0E">
      <w:pPr>
        <w:spacing w:after="120"/>
        <w:rPr>
          <w:rFonts w:asciiTheme="minorHAnsi" w:hAnsiTheme="minorHAnsi"/>
          <w:b/>
          <w:lang w:eastAsia="en-US"/>
        </w:rPr>
      </w:pPr>
      <w:r>
        <w:rPr>
          <w:rFonts w:asciiTheme="minorHAnsi" w:hAnsiTheme="minorHAnsi"/>
          <w:b/>
          <w:lang w:eastAsia="en-US"/>
        </w:rPr>
        <w:t xml:space="preserve">5. </w:t>
      </w:r>
      <w:r w:rsidR="00326E87">
        <w:rPr>
          <w:rFonts w:asciiTheme="minorHAnsi" w:hAnsiTheme="minorHAnsi"/>
          <w:b/>
          <w:lang w:eastAsia="en-US"/>
        </w:rPr>
        <w:t>Summary of recommended design changes</w:t>
      </w:r>
    </w:p>
    <w:p w:rsidR="00B1140F" w:rsidRDefault="00326E87" w:rsidP="000E2D0E">
      <w:pPr>
        <w:pStyle w:val="ListParagraph"/>
        <w:numPr>
          <w:ilvl w:val="0"/>
          <w:numId w:val="13"/>
        </w:numPr>
        <w:spacing w:after="120"/>
        <w:rPr>
          <w:rFonts w:asciiTheme="minorHAnsi" w:hAnsiTheme="minorHAnsi"/>
          <w:lang w:eastAsia="en-US"/>
        </w:rPr>
      </w:pPr>
      <w:r w:rsidRPr="00326E87">
        <w:rPr>
          <w:rFonts w:asciiTheme="minorHAnsi" w:hAnsiTheme="minorHAnsi"/>
          <w:lang w:eastAsia="en-US"/>
        </w:rPr>
        <w:t>u</w:t>
      </w:r>
      <w:r w:rsidRPr="00A335AF">
        <w:rPr>
          <w:rFonts w:asciiTheme="minorHAnsi" w:hAnsiTheme="minorHAnsi"/>
          <w:lang w:eastAsia="en-US"/>
        </w:rPr>
        <w:t>ndertake traffic modelling for</w:t>
      </w:r>
      <w:r>
        <w:rPr>
          <w:rFonts w:asciiTheme="minorHAnsi" w:hAnsiTheme="minorHAnsi"/>
          <w:lang w:eastAsia="en-US"/>
        </w:rPr>
        <w:t xml:space="preserve"> a T or Y junction, based on constraining car traffic and enhancing the alternative modes</w:t>
      </w:r>
    </w:p>
    <w:p w:rsidR="00DA0F44" w:rsidRDefault="00DA0F44" w:rsidP="000E2D0E">
      <w:pPr>
        <w:pStyle w:val="ListParagraph"/>
        <w:numPr>
          <w:ilvl w:val="0"/>
          <w:numId w:val="13"/>
        </w:numPr>
        <w:spacing w:after="120"/>
        <w:rPr>
          <w:rFonts w:asciiTheme="minorHAnsi" w:hAnsiTheme="minorHAnsi"/>
          <w:lang w:eastAsia="en-US"/>
        </w:rPr>
      </w:pPr>
      <w:r>
        <w:rPr>
          <w:rFonts w:asciiTheme="minorHAnsi" w:hAnsiTheme="minorHAnsi"/>
          <w:lang w:eastAsia="en-US"/>
        </w:rPr>
        <w:t xml:space="preserve">model journey time impacts for key pedestrian routes affected by the proposed </w:t>
      </w:r>
      <w:bookmarkStart w:id="0" w:name="_GoBack"/>
      <w:bookmarkEnd w:id="0"/>
      <w:r>
        <w:rPr>
          <w:rFonts w:asciiTheme="minorHAnsi" w:hAnsiTheme="minorHAnsi"/>
          <w:lang w:eastAsia="en-US"/>
        </w:rPr>
        <w:t>circuitous, multi-stage pedestrian crossings</w:t>
      </w:r>
    </w:p>
    <w:p w:rsidR="00326E87" w:rsidRDefault="00B1140F" w:rsidP="000E2D0E">
      <w:pPr>
        <w:pStyle w:val="ListParagraph"/>
        <w:numPr>
          <w:ilvl w:val="0"/>
          <w:numId w:val="13"/>
        </w:numPr>
        <w:spacing w:after="120"/>
        <w:rPr>
          <w:rFonts w:asciiTheme="minorHAnsi" w:hAnsiTheme="minorHAnsi"/>
          <w:lang w:eastAsia="en-US"/>
        </w:rPr>
      </w:pPr>
      <w:r>
        <w:rPr>
          <w:rFonts w:asciiTheme="minorHAnsi" w:hAnsiTheme="minorHAnsi"/>
          <w:lang w:eastAsia="en-US"/>
        </w:rPr>
        <w:t xml:space="preserve">explore </w:t>
      </w:r>
      <w:r w:rsidR="00326E87">
        <w:rPr>
          <w:rFonts w:asciiTheme="minorHAnsi" w:hAnsiTheme="minorHAnsi"/>
          <w:lang w:eastAsia="en-US"/>
        </w:rPr>
        <w:t xml:space="preserve">options for </w:t>
      </w:r>
      <w:r>
        <w:rPr>
          <w:rFonts w:asciiTheme="minorHAnsi" w:hAnsiTheme="minorHAnsi"/>
          <w:lang w:eastAsia="en-US"/>
        </w:rPr>
        <w:t xml:space="preserve">(i) </w:t>
      </w:r>
      <w:r w:rsidR="00326E87">
        <w:rPr>
          <w:rFonts w:asciiTheme="minorHAnsi" w:hAnsiTheme="minorHAnsi"/>
          <w:lang w:eastAsia="en-US"/>
        </w:rPr>
        <w:t xml:space="preserve">bus-only access on </w:t>
      </w:r>
      <w:r w:rsidR="001A47EE">
        <w:rPr>
          <w:rFonts w:asciiTheme="minorHAnsi" w:hAnsiTheme="minorHAnsi"/>
          <w:lang w:eastAsia="en-US"/>
        </w:rPr>
        <w:t xml:space="preserve">the south section of </w:t>
      </w:r>
      <w:r w:rsidR="00326E87">
        <w:rPr>
          <w:rFonts w:asciiTheme="minorHAnsi" w:hAnsiTheme="minorHAnsi"/>
          <w:lang w:eastAsia="en-US"/>
        </w:rPr>
        <w:t>Leith Street</w:t>
      </w:r>
      <w:r w:rsidR="004E4626">
        <w:rPr>
          <w:rFonts w:asciiTheme="minorHAnsi" w:hAnsiTheme="minorHAnsi"/>
          <w:lang w:eastAsia="en-US"/>
        </w:rPr>
        <w:t xml:space="preserve"> (and some bus re-routing along Waterloo Place)</w:t>
      </w:r>
      <w:r w:rsidR="00593C92">
        <w:rPr>
          <w:rFonts w:asciiTheme="minorHAnsi" w:hAnsiTheme="minorHAnsi"/>
          <w:lang w:eastAsia="en-US"/>
        </w:rPr>
        <w:t xml:space="preserve"> </w:t>
      </w:r>
      <w:r>
        <w:rPr>
          <w:rFonts w:asciiTheme="minorHAnsi" w:hAnsiTheme="minorHAnsi"/>
          <w:lang w:eastAsia="en-US"/>
        </w:rPr>
        <w:t>and (ii) banning through traffic on</w:t>
      </w:r>
      <w:r w:rsidR="000B7E80">
        <w:rPr>
          <w:rFonts w:asciiTheme="minorHAnsi" w:hAnsiTheme="minorHAnsi"/>
          <w:lang w:eastAsia="en-US"/>
        </w:rPr>
        <w:t xml:space="preserve"> (or making</w:t>
      </w:r>
      <w:r>
        <w:rPr>
          <w:rFonts w:asciiTheme="minorHAnsi" w:hAnsiTheme="minorHAnsi"/>
          <w:lang w:eastAsia="en-US"/>
        </w:rPr>
        <w:t xml:space="preserve"> bus-only) Broughton Street north of its junction with Picardy Place and York Place</w:t>
      </w:r>
    </w:p>
    <w:p w:rsidR="00326E87" w:rsidRDefault="00326E87" w:rsidP="000E2D0E">
      <w:pPr>
        <w:pStyle w:val="ListParagraph"/>
        <w:numPr>
          <w:ilvl w:val="0"/>
          <w:numId w:val="13"/>
        </w:numPr>
        <w:spacing w:after="120"/>
        <w:rPr>
          <w:rFonts w:asciiTheme="minorHAnsi" w:hAnsiTheme="minorHAnsi"/>
          <w:lang w:eastAsia="en-US"/>
        </w:rPr>
      </w:pPr>
      <w:r>
        <w:rPr>
          <w:rFonts w:asciiTheme="minorHAnsi" w:hAnsiTheme="minorHAnsi"/>
          <w:lang w:eastAsia="en-US"/>
        </w:rPr>
        <w:t xml:space="preserve">redesign pedestrian crossings to provide </w:t>
      </w:r>
      <w:r w:rsidR="00593C92">
        <w:rPr>
          <w:rFonts w:asciiTheme="minorHAnsi" w:hAnsiTheme="minorHAnsi"/>
          <w:lang w:eastAsia="en-US"/>
        </w:rPr>
        <w:t xml:space="preserve">high-quality </w:t>
      </w:r>
      <w:r>
        <w:rPr>
          <w:rFonts w:asciiTheme="minorHAnsi" w:hAnsiTheme="minorHAnsi"/>
          <w:lang w:eastAsia="en-US"/>
        </w:rPr>
        <w:t>connectivity</w:t>
      </w:r>
      <w:r w:rsidR="00A335AF" w:rsidRPr="00A335AF">
        <w:rPr>
          <w:rFonts w:asciiTheme="minorHAnsi" w:hAnsiTheme="minorHAnsi"/>
          <w:lang w:eastAsia="en-US"/>
        </w:rPr>
        <w:t xml:space="preserve"> </w:t>
      </w:r>
      <w:r w:rsidR="00A335AF">
        <w:rPr>
          <w:rFonts w:asciiTheme="minorHAnsi" w:hAnsiTheme="minorHAnsi"/>
          <w:lang w:eastAsia="en-US"/>
        </w:rPr>
        <w:t>along pedestrian desire lines</w:t>
      </w:r>
      <w:r>
        <w:rPr>
          <w:rFonts w:asciiTheme="minorHAnsi" w:hAnsiTheme="minorHAnsi"/>
          <w:lang w:eastAsia="en-US"/>
        </w:rPr>
        <w:t xml:space="preserve"> – without multiple stages – with pedestrian and cyclist flows</w:t>
      </w:r>
      <w:r w:rsidR="00A335AF">
        <w:rPr>
          <w:rFonts w:asciiTheme="minorHAnsi" w:hAnsiTheme="minorHAnsi"/>
          <w:lang w:eastAsia="en-US"/>
        </w:rPr>
        <w:t xml:space="preserve"> segregated</w:t>
      </w:r>
    </w:p>
    <w:p w:rsidR="00593C92" w:rsidRDefault="00593C92" w:rsidP="000E2D0E">
      <w:pPr>
        <w:pStyle w:val="ListParagraph"/>
        <w:numPr>
          <w:ilvl w:val="0"/>
          <w:numId w:val="13"/>
        </w:numPr>
        <w:spacing w:after="120"/>
        <w:rPr>
          <w:rFonts w:asciiTheme="minorHAnsi" w:hAnsiTheme="minorHAnsi"/>
          <w:lang w:eastAsia="en-US"/>
        </w:rPr>
      </w:pPr>
      <w:r>
        <w:rPr>
          <w:rFonts w:asciiTheme="minorHAnsi" w:hAnsiTheme="minorHAnsi"/>
          <w:lang w:eastAsia="en-US"/>
        </w:rPr>
        <w:t>ensure that all footways meet the Street Design Guidance ‘desirable minimum’ width of 4 metres or more</w:t>
      </w:r>
    </w:p>
    <w:p w:rsidR="00593C92" w:rsidRDefault="00593C92" w:rsidP="000E2D0E">
      <w:pPr>
        <w:pStyle w:val="ListParagraph"/>
        <w:numPr>
          <w:ilvl w:val="0"/>
          <w:numId w:val="13"/>
        </w:numPr>
        <w:spacing w:after="120"/>
        <w:rPr>
          <w:rFonts w:asciiTheme="minorHAnsi" w:hAnsiTheme="minorHAnsi"/>
          <w:lang w:eastAsia="en-US"/>
        </w:rPr>
      </w:pPr>
      <w:r>
        <w:rPr>
          <w:rFonts w:asciiTheme="minorHAnsi" w:hAnsiTheme="minorHAnsi"/>
          <w:lang w:eastAsia="en-US"/>
        </w:rPr>
        <w:t xml:space="preserve">eliminate ‘shared space’ for pedestrians and cyclists, replaced by segregated provision </w:t>
      </w:r>
    </w:p>
    <w:p w:rsidR="00593C92" w:rsidRDefault="00593C92" w:rsidP="000E2D0E">
      <w:pPr>
        <w:pStyle w:val="ListParagraph"/>
        <w:numPr>
          <w:ilvl w:val="0"/>
          <w:numId w:val="13"/>
        </w:numPr>
        <w:spacing w:after="120"/>
        <w:rPr>
          <w:rFonts w:asciiTheme="minorHAnsi" w:hAnsiTheme="minorHAnsi"/>
          <w:lang w:eastAsia="en-US"/>
        </w:rPr>
      </w:pPr>
      <w:r>
        <w:rPr>
          <w:rFonts w:asciiTheme="minorHAnsi" w:hAnsiTheme="minorHAnsi"/>
          <w:lang w:eastAsia="en-US"/>
        </w:rPr>
        <w:t>move segregated cycleways out of the centre of footways, relocating them between the footway and the carriageway</w:t>
      </w:r>
    </w:p>
    <w:p w:rsidR="00593C92" w:rsidRDefault="00593C92" w:rsidP="000E2D0E">
      <w:pPr>
        <w:pStyle w:val="ListParagraph"/>
        <w:numPr>
          <w:ilvl w:val="0"/>
          <w:numId w:val="13"/>
        </w:numPr>
        <w:spacing w:after="120"/>
        <w:rPr>
          <w:rFonts w:asciiTheme="minorHAnsi" w:hAnsiTheme="minorHAnsi"/>
          <w:lang w:eastAsia="en-US"/>
        </w:rPr>
      </w:pPr>
      <w:r>
        <w:rPr>
          <w:rFonts w:asciiTheme="minorHAnsi" w:hAnsiTheme="minorHAnsi"/>
          <w:lang w:eastAsia="en-US"/>
        </w:rPr>
        <w:t>enhance the public realm and green space, by eliminating the gyratory</w:t>
      </w:r>
      <w:r w:rsidR="004E4626">
        <w:rPr>
          <w:rFonts w:asciiTheme="minorHAnsi" w:hAnsiTheme="minorHAnsi"/>
          <w:lang w:eastAsia="en-US"/>
        </w:rPr>
        <w:t xml:space="preserve"> (removing its south to north-west arm and the isolated ‘island’)</w:t>
      </w:r>
    </w:p>
    <w:p w:rsidR="00593C92" w:rsidRPr="00A335AF" w:rsidRDefault="00593C92" w:rsidP="000E2D0E">
      <w:pPr>
        <w:pStyle w:val="ListParagraph"/>
        <w:numPr>
          <w:ilvl w:val="0"/>
          <w:numId w:val="13"/>
        </w:numPr>
        <w:spacing w:after="120"/>
        <w:rPr>
          <w:rFonts w:asciiTheme="minorHAnsi" w:hAnsiTheme="minorHAnsi"/>
          <w:lang w:eastAsia="en-US"/>
        </w:rPr>
      </w:pPr>
      <w:proofErr w:type="gramStart"/>
      <w:r>
        <w:rPr>
          <w:rFonts w:asciiTheme="minorHAnsi" w:hAnsiTheme="minorHAnsi"/>
          <w:lang w:eastAsia="en-US"/>
        </w:rPr>
        <w:t>imp</w:t>
      </w:r>
      <w:r w:rsidRPr="00593C92">
        <w:rPr>
          <w:rFonts w:asciiTheme="minorHAnsi" w:hAnsiTheme="minorHAnsi"/>
          <w:lang w:eastAsia="en-US"/>
        </w:rPr>
        <w:t>rov</w:t>
      </w:r>
      <w:r>
        <w:rPr>
          <w:rFonts w:asciiTheme="minorHAnsi" w:hAnsiTheme="minorHAnsi"/>
          <w:lang w:eastAsia="en-US"/>
        </w:rPr>
        <w:t>e</w:t>
      </w:r>
      <w:proofErr w:type="gramEnd"/>
      <w:r w:rsidRPr="00A335AF">
        <w:rPr>
          <w:rFonts w:asciiTheme="minorHAnsi" w:hAnsiTheme="minorHAnsi"/>
          <w:lang w:eastAsia="en-US"/>
        </w:rPr>
        <w:t xml:space="preserve"> future interchange </w:t>
      </w:r>
      <w:r w:rsidR="00FB2DEF">
        <w:rPr>
          <w:rFonts w:asciiTheme="minorHAnsi" w:hAnsiTheme="minorHAnsi"/>
          <w:lang w:eastAsia="en-US"/>
        </w:rPr>
        <w:t xml:space="preserve">on foot </w:t>
      </w:r>
      <w:r w:rsidRPr="00A335AF">
        <w:rPr>
          <w:rFonts w:asciiTheme="minorHAnsi" w:hAnsiTheme="minorHAnsi"/>
          <w:lang w:eastAsia="en-US"/>
        </w:rPr>
        <w:t>between bus and tram</w:t>
      </w:r>
      <w:r>
        <w:rPr>
          <w:rFonts w:asciiTheme="minorHAnsi" w:hAnsiTheme="minorHAnsi"/>
          <w:lang w:eastAsia="en-US"/>
        </w:rPr>
        <w:t xml:space="preserve">, and </w:t>
      </w:r>
      <w:r w:rsidR="00FB2DEF">
        <w:rPr>
          <w:rFonts w:asciiTheme="minorHAnsi" w:hAnsiTheme="minorHAnsi"/>
          <w:lang w:eastAsia="en-US"/>
        </w:rPr>
        <w:t xml:space="preserve">on foot </w:t>
      </w:r>
      <w:r>
        <w:rPr>
          <w:rFonts w:asciiTheme="minorHAnsi" w:hAnsiTheme="minorHAnsi"/>
          <w:lang w:eastAsia="en-US"/>
        </w:rPr>
        <w:t>from bus /</w:t>
      </w:r>
      <w:r w:rsidR="00A335AF">
        <w:rPr>
          <w:rFonts w:asciiTheme="minorHAnsi" w:hAnsiTheme="minorHAnsi"/>
          <w:lang w:eastAsia="en-US"/>
        </w:rPr>
        <w:t xml:space="preserve"> </w:t>
      </w:r>
      <w:r>
        <w:rPr>
          <w:rFonts w:asciiTheme="minorHAnsi" w:hAnsiTheme="minorHAnsi"/>
          <w:lang w:eastAsia="en-US"/>
        </w:rPr>
        <w:t>tram to the St James Centre,</w:t>
      </w:r>
      <w:r w:rsidRPr="00593C92">
        <w:rPr>
          <w:rFonts w:asciiTheme="minorHAnsi" w:hAnsiTheme="minorHAnsi"/>
          <w:lang w:eastAsia="en-US"/>
        </w:rPr>
        <w:t xml:space="preserve"> </w:t>
      </w:r>
      <w:r>
        <w:rPr>
          <w:rFonts w:asciiTheme="minorHAnsi" w:hAnsiTheme="minorHAnsi"/>
          <w:lang w:eastAsia="en-US"/>
        </w:rPr>
        <w:t>by eliminating the gyratory.</w:t>
      </w:r>
    </w:p>
    <w:p w:rsidR="00326E87" w:rsidRDefault="00326E87" w:rsidP="00B052D6">
      <w:pPr>
        <w:rPr>
          <w:rFonts w:asciiTheme="minorHAnsi" w:hAnsiTheme="minorHAnsi"/>
          <w:b/>
          <w:lang w:eastAsia="en-US"/>
        </w:rPr>
      </w:pPr>
    </w:p>
    <w:p w:rsidR="00B052D6" w:rsidRPr="00B052D6" w:rsidRDefault="00593C92" w:rsidP="000E2D0E">
      <w:pPr>
        <w:spacing w:after="240"/>
        <w:rPr>
          <w:rFonts w:asciiTheme="minorHAnsi" w:hAnsiTheme="minorHAnsi"/>
          <w:b/>
          <w:lang w:eastAsia="en-US"/>
        </w:rPr>
      </w:pPr>
      <w:r>
        <w:rPr>
          <w:rFonts w:asciiTheme="minorHAnsi" w:hAnsiTheme="minorHAnsi"/>
          <w:b/>
          <w:lang w:eastAsia="en-US"/>
        </w:rPr>
        <w:t xml:space="preserve">6. </w:t>
      </w:r>
      <w:r w:rsidR="00937224">
        <w:rPr>
          <w:rFonts w:asciiTheme="minorHAnsi" w:hAnsiTheme="minorHAnsi"/>
          <w:b/>
          <w:lang w:eastAsia="en-US"/>
        </w:rPr>
        <w:t>Conclusion</w:t>
      </w:r>
      <w:r>
        <w:rPr>
          <w:rFonts w:asciiTheme="minorHAnsi" w:hAnsiTheme="minorHAnsi"/>
          <w:b/>
          <w:lang w:eastAsia="en-US"/>
        </w:rPr>
        <w:t>s</w:t>
      </w:r>
    </w:p>
    <w:p w:rsidR="007A2350" w:rsidRDefault="00593C92" w:rsidP="0092225A">
      <w:pPr>
        <w:rPr>
          <w:rFonts w:ascii="Calibri" w:hAnsi="Calibri"/>
          <w:color w:val="000000"/>
        </w:rPr>
      </w:pPr>
      <w:r>
        <w:rPr>
          <w:rFonts w:asciiTheme="minorHAnsi" w:hAnsiTheme="minorHAnsi"/>
          <w:color w:val="000000"/>
          <w:lang w:eastAsia="en-US"/>
        </w:rPr>
        <w:t xml:space="preserve">The key to securing enhanced </w:t>
      </w:r>
      <w:r w:rsidR="00A335AF">
        <w:rPr>
          <w:rFonts w:asciiTheme="minorHAnsi" w:hAnsiTheme="minorHAnsi"/>
          <w:color w:val="000000"/>
          <w:lang w:eastAsia="en-US"/>
        </w:rPr>
        <w:t xml:space="preserve">facilities </w:t>
      </w:r>
      <w:r>
        <w:rPr>
          <w:rFonts w:asciiTheme="minorHAnsi" w:hAnsiTheme="minorHAnsi"/>
          <w:color w:val="000000"/>
          <w:lang w:eastAsia="en-US"/>
        </w:rPr>
        <w:t xml:space="preserve">for walking </w:t>
      </w:r>
      <w:r w:rsidR="00507362">
        <w:rPr>
          <w:rFonts w:asciiTheme="minorHAnsi" w:hAnsiTheme="minorHAnsi"/>
          <w:color w:val="000000"/>
          <w:lang w:eastAsia="en-US"/>
        </w:rPr>
        <w:t xml:space="preserve">(and cycling) </w:t>
      </w:r>
      <w:r>
        <w:rPr>
          <w:rFonts w:asciiTheme="minorHAnsi" w:hAnsiTheme="minorHAnsi"/>
          <w:color w:val="000000"/>
          <w:lang w:eastAsia="en-US"/>
        </w:rPr>
        <w:t xml:space="preserve">is elimination of the gyratory and the associated over-provision </w:t>
      </w:r>
      <w:r w:rsidR="00A335AF">
        <w:rPr>
          <w:rFonts w:asciiTheme="minorHAnsi" w:hAnsiTheme="minorHAnsi"/>
          <w:color w:val="000000"/>
          <w:lang w:eastAsia="en-US"/>
        </w:rPr>
        <w:t xml:space="preserve">of road capacity </w:t>
      </w:r>
      <w:r>
        <w:rPr>
          <w:rFonts w:asciiTheme="minorHAnsi" w:hAnsiTheme="minorHAnsi"/>
          <w:color w:val="000000"/>
          <w:lang w:eastAsia="en-US"/>
        </w:rPr>
        <w:t>for cars – both of which are entirely inconsistent with the Council’s own strategic transport objectives for the city centre and Edinburgh as a whole.</w:t>
      </w:r>
      <w:r w:rsidR="00DA0F44">
        <w:rPr>
          <w:rFonts w:asciiTheme="minorHAnsi" w:hAnsiTheme="minorHAnsi"/>
          <w:color w:val="000000"/>
          <w:lang w:eastAsia="en-US"/>
        </w:rPr>
        <w:t xml:space="preserve"> </w:t>
      </w:r>
      <w:r w:rsidR="00A335AF">
        <w:rPr>
          <w:rFonts w:asciiTheme="minorHAnsi" w:hAnsiTheme="minorHAnsi"/>
          <w:color w:val="000000"/>
          <w:lang w:eastAsia="en-US"/>
        </w:rPr>
        <w:t xml:space="preserve">The current Picardy Place scheme is a </w:t>
      </w:r>
      <w:r w:rsidR="00A335AF">
        <w:rPr>
          <w:rFonts w:asciiTheme="minorHAnsi" w:hAnsiTheme="minorHAnsi"/>
          <w:i/>
          <w:color w:val="000000"/>
          <w:lang w:eastAsia="en-US"/>
        </w:rPr>
        <w:t xml:space="preserve">traffic </w:t>
      </w:r>
      <w:r w:rsidR="00A335AF" w:rsidRPr="00B1140F">
        <w:rPr>
          <w:rFonts w:asciiTheme="minorHAnsi" w:hAnsiTheme="minorHAnsi"/>
          <w:color w:val="000000"/>
          <w:lang w:eastAsia="en-US"/>
        </w:rPr>
        <w:t>plan</w:t>
      </w:r>
      <w:r w:rsidR="00A335AF">
        <w:rPr>
          <w:rFonts w:asciiTheme="minorHAnsi" w:hAnsiTheme="minorHAnsi"/>
          <w:i/>
          <w:color w:val="000000"/>
          <w:lang w:eastAsia="en-US"/>
        </w:rPr>
        <w:t xml:space="preserve"> </w:t>
      </w:r>
      <w:r w:rsidR="00A335AF">
        <w:rPr>
          <w:rFonts w:asciiTheme="minorHAnsi" w:hAnsiTheme="minorHAnsi"/>
          <w:color w:val="000000"/>
          <w:lang w:eastAsia="en-US"/>
        </w:rPr>
        <w:t xml:space="preserve">– but it </w:t>
      </w:r>
      <w:r w:rsidR="00507362">
        <w:rPr>
          <w:rFonts w:asciiTheme="minorHAnsi" w:hAnsiTheme="minorHAnsi"/>
          <w:color w:val="000000"/>
          <w:lang w:eastAsia="en-US"/>
        </w:rPr>
        <w:t>should</w:t>
      </w:r>
      <w:r w:rsidR="00A335AF">
        <w:rPr>
          <w:rFonts w:asciiTheme="minorHAnsi" w:hAnsiTheme="minorHAnsi"/>
          <w:color w:val="000000"/>
          <w:lang w:eastAsia="en-US"/>
        </w:rPr>
        <w:t xml:space="preserve"> be a </w:t>
      </w:r>
      <w:r w:rsidR="00A335AF">
        <w:rPr>
          <w:rFonts w:asciiTheme="minorHAnsi" w:hAnsiTheme="minorHAnsi"/>
          <w:i/>
          <w:color w:val="000000"/>
          <w:lang w:eastAsia="en-US"/>
        </w:rPr>
        <w:t>transport</w:t>
      </w:r>
      <w:r w:rsidR="000B107B">
        <w:rPr>
          <w:rFonts w:asciiTheme="minorHAnsi" w:hAnsiTheme="minorHAnsi"/>
          <w:i/>
          <w:color w:val="000000"/>
          <w:lang w:eastAsia="en-US"/>
        </w:rPr>
        <w:t xml:space="preserve"> and place</w:t>
      </w:r>
      <w:r w:rsidR="00A335AF">
        <w:rPr>
          <w:rFonts w:asciiTheme="minorHAnsi" w:hAnsiTheme="minorHAnsi"/>
          <w:i/>
          <w:color w:val="000000"/>
          <w:lang w:eastAsia="en-US"/>
        </w:rPr>
        <w:t xml:space="preserve"> </w:t>
      </w:r>
      <w:r w:rsidR="00A335AF" w:rsidRPr="00B1140F">
        <w:rPr>
          <w:rFonts w:asciiTheme="minorHAnsi" w:hAnsiTheme="minorHAnsi"/>
          <w:color w:val="000000"/>
          <w:lang w:eastAsia="en-US"/>
        </w:rPr>
        <w:t>plan</w:t>
      </w:r>
      <w:r w:rsidR="00A335AF">
        <w:rPr>
          <w:rFonts w:asciiTheme="minorHAnsi" w:hAnsiTheme="minorHAnsi"/>
          <w:i/>
          <w:color w:val="000000"/>
          <w:lang w:eastAsia="en-US"/>
        </w:rPr>
        <w:t>.</w:t>
      </w:r>
      <w:r w:rsidR="0092225A">
        <w:rPr>
          <w:rFonts w:asciiTheme="minorHAnsi" w:hAnsiTheme="minorHAnsi"/>
          <w:color w:val="000000"/>
          <w:lang w:eastAsia="en-US"/>
        </w:rPr>
        <w:t xml:space="preserve"> </w:t>
      </w:r>
      <w:r w:rsidR="00B052D6">
        <w:rPr>
          <w:rFonts w:asciiTheme="minorHAnsi" w:hAnsiTheme="minorHAnsi"/>
          <w:color w:val="000000"/>
          <w:lang w:eastAsia="en-US"/>
        </w:rPr>
        <w:t>We urge the Council to work towards a design which is both a symbolic and very practical demonstration of the importance</w:t>
      </w:r>
      <w:r w:rsidR="00B052D6" w:rsidRPr="004D25DF">
        <w:rPr>
          <w:rFonts w:asciiTheme="minorHAnsi" w:hAnsiTheme="minorHAnsi"/>
          <w:color w:val="000000"/>
          <w:lang w:eastAsia="en-US"/>
        </w:rPr>
        <w:t xml:space="preserve"> </w:t>
      </w:r>
      <w:r w:rsidR="00B052D6">
        <w:rPr>
          <w:rFonts w:asciiTheme="minorHAnsi" w:hAnsiTheme="minorHAnsi"/>
          <w:color w:val="000000"/>
          <w:lang w:eastAsia="en-US"/>
        </w:rPr>
        <w:t xml:space="preserve">of (i) </w:t>
      </w:r>
      <w:r w:rsidR="00257A0F">
        <w:rPr>
          <w:rFonts w:asciiTheme="minorHAnsi" w:hAnsiTheme="minorHAnsi"/>
          <w:color w:val="000000"/>
          <w:lang w:eastAsia="en-US"/>
        </w:rPr>
        <w:t>walking</w:t>
      </w:r>
      <w:r w:rsidR="00B052D6">
        <w:rPr>
          <w:rFonts w:asciiTheme="minorHAnsi" w:hAnsiTheme="minorHAnsi"/>
          <w:color w:val="000000"/>
          <w:lang w:eastAsia="en-US"/>
        </w:rPr>
        <w:t xml:space="preserve"> and (ii) ‘pl</w:t>
      </w:r>
      <w:r w:rsidR="00B052D6" w:rsidRPr="004D25DF">
        <w:rPr>
          <w:rFonts w:asciiTheme="minorHAnsi" w:hAnsiTheme="minorHAnsi"/>
          <w:color w:val="000000"/>
          <w:lang w:eastAsia="en-US"/>
        </w:rPr>
        <w:t>ace’ rather than ‘movement’</w:t>
      </w:r>
      <w:r w:rsidR="00B052D6">
        <w:rPr>
          <w:rFonts w:asciiTheme="minorHAnsi" w:hAnsiTheme="minorHAnsi"/>
          <w:color w:val="000000"/>
          <w:lang w:eastAsia="en-US"/>
        </w:rPr>
        <w:t>,</w:t>
      </w:r>
      <w:r w:rsidR="00B052D6" w:rsidRPr="004D25DF">
        <w:rPr>
          <w:rFonts w:asciiTheme="minorHAnsi" w:hAnsiTheme="minorHAnsi"/>
          <w:color w:val="000000"/>
          <w:lang w:eastAsia="en-US"/>
        </w:rPr>
        <w:t xml:space="preserve"> </w:t>
      </w:r>
      <w:r w:rsidR="00B052D6">
        <w:rPr>
          <w:rFonts w:asciiTheme="minorHAnsi" w:hAnsiTheme="minorHAnsi"/>
          <w:color w:val="000000"/>
          <w:lang w:eastAsia="en-US"/>
        </w:rPr>
        <w:t xml:space="preserve">in </w:t>
      </w:r>
      <w:r w:rsidR="00A335AF">
        <w:rPr>
          <w:rFonts w:asciiTheme="minorHAnsi" w:hAnsiTheme="minorHAnsi"/>
          <w:color w:val="000000"/>
          <w:lang w:eastAsia="en-US"/>
        </w:rPr>
        <w:t>this</w:t>
      </w:r>
      <w:r w:rsidR="00B052D6">
        <w:rPr>
          <w:rFonts w:asciiTheme="minorHAnsi" w:hAnsiTheme="minorHAnsi"/>
          <w:color w:val="000000"/>
          <w:lang w:eastAsia="en-US"/>
        </w:rPr>
        <w:t xml:space="preserve"> highly-visible and much-used area of the city centre</w:t>
      </w:r>
      <w:r w:rsidR="004E4626">
        <w:rPr>
          <w:rFonts w:asciiTheme="minorHAnsi" w:hAnsiTheme="minorHAnsi"/>
          <w:color w:val="000000"/>
          <w:lang w:eastAsia="en-US"/>
        </w:rPr>
        <w:t xml:space="preserve"> and World Heritage Site</w:t>
      </w:r>
      <w:r w:rsidR="00B052D6">
        <w:rPr>
          <w:rFonts w:asciiTheme="minorHAnsi" w:hAnsiTheme="minorHAnsi"/>
          <w:color w:val="000000"/>
          <w:lang w:eastAsia="en-US"/>
        </w:rPr>
        <w:t>.</w:t>
      </w:r>
      <w:r w:rsidR="007A2350">
        <w:rPr>
          <w:rFonts w:asciiTheme="minorHAnsi" w:hAnsiTheme="minorHAnsi"/>
          <w:color w:val="000000"/>
          <w:lang w:eastAsia="en-US"/>
        </w:rPr>
        <w:t xml:space="preserve"> </w:t>
      </w:r>
    </w:p>
    <w:p w:rsidR="00EA36A9" w:rsidRPr="007A2350" w:rsidRDefault="00B052D6" w:rsidP="000E2D0E">
      <w:pPr>
        <w:jc w:val="right"/>
        <w:rPr>
          <w:rFonts w:asciiTheme="minorHAnsi" w:hAnsiTheme="minorHAnsi"/>
          <w:b/>
          <w:i/>
          <w:color w:val="000000"/>
          <w:lang w:eastAsia="en-US"/>
        </w:rPr>
      </w:pPr>
      <w:r>
        <w:rPr>
          <w:rFonts w:asciiTheme="minorHAnsi" w:hAnsiTheme="minorHAnsi"/>
          <w:b/>
          <w:i/>
          <w:color w:val="000000"/>
          <w:lang w:eastAsia="en-US"/>
        </w:rPr>
        <w:t xml:space="preserve">Living Streets Edinburgh Group </w:t>
      </w:r>
      <w:r w:rsidR="00257A0F">
        <w:rPr>
          <w:rFonts w:asciiTheme="minorHAnsi" w:hAnsiTheme="minorHAnsi"/>
          <w:b/>
          <w:i/>
          <w:color w:val="000000"/>
          <w:lang w:eastAsia="en-US"/>
        </w:rPr>
        <w:t>/ D</w:t>
      </w:r>
      <w:r w:rsidR="006E27BE">
        <w:rPr>
          <w:rFonts w:asciiTheme="minorHAnsi" w:hAnsiTheme="minorHAnsi"/>
          <w:b/>
          <w:i/>
          <w:color w:val="000000"/>
          <w:lang w:eastAsia="en-US"/>
        </w:rPr>
        <w:t>ecember 2017</w:t>
      </w:r>
      <w:r w:rsidR="0092225A">
        <w:rPr>
          <w:rFonts w:asciiTheme="minorHAnsi" w:hAnsiTheme="minorHAnsi"/>
          <w:b/>
          <w:i/>
          <w:color w:val="000000"/>
          <w:lang w:eastAsia="en-US"/>
        </w:rPr>
        <w:t xml:space="preserve"> </w:t>
      </w:r>
    </w:p>
    <w:sectPr w:rsidR="00EA36A9" w:rsidRPr="007A2350" w:rsidSect="00B81545">
      <w:pgSz w:w="11906" w:h="17338"/>
      <w:pgMar w:top="851" w:right="1582" w:bottom="1135"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320B8"/>
    <w:multiLevelType w:val="multilevel"/>
    <w:tmpl w:val="C5606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B6C03"/>
    <w:multiLevelType w:val="hybridMultilevel"/>
    <w:tmpl w:val="6B808220"/>
    <w:lvl w:ilvl="0" w:tplc="9264A5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0736EB"/>
    <w:multiLevelType w:val="hybridMultilevel"/>
    <w:tmpl w:val="B0D09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B2343"/>
    <w:multiLevelType w:val="hybridMultilevel"/>
    <w:tmpl w:val="04C0A60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06CF3"/>
    <w:multiLevelType w:val="hybridMultilevel"/>
    <w:tmpl w:val="0CBE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B01BD8"/>
    <w:multiLevelType w:val="multilevel"/>
    <w:tmpl w:val="ACDC1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B0869"/>
    <w:multiLevelType w:val="hybridMultilevel"/>
    <w:tmpl w:val="9CA603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6925690"/>
    <w:multiLevelType w:val="hybridMultilevel"/>
    <w:tmpl w:val="19648E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7840DE"/>
    <w:multiLevelType w:val="hybridMultilevel"/>
    <w:tmpl w:val="43043DCA"/>
    <w:lvl w:ilvl="0" w:tplc="64B84D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F520A1"/>
    <w:multiLevelType w:val="hybridMultilevel"/>
    <w:tmpl w:val="E3F8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23524"/>
    <w:multiLevelType w:val="hybridMultilevel"/>
    <w:tmpl w:val="E4C4F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2872D7"/>
    <w:multiLevelType w:val="hybridMultilevel"/>
    <w:tmpl w:val="CD1E7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5"/>
  </w:num>
  <w:num w:numId="5">
    <w:abstractNumId w:val="2"/>
  </w:num>
  <w:num w:numId="6">
    <w:abstractNumId w:val="10"/>
  </w:num>
  <w:num w:numId="7">
    <w:abstractNumId w:val="7"/>
  </w:num>
  <w:num w:numId="8">
    <w:abstractNumId w:val="1"/>
  </w:num>
  <w:num w:numId="9">
    <w:abstractNumId w:val="8"/>
  </w:num>
  <w:num w:numId="10">
    <w:abstractNumId w:val="9"/>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58"/>
    <w:rsid w:val="00023FE2"/>
    <w:rsid w:val="00051362"/>
    <w:rsid w:val="000B107B"/>
    <w:rsid w:val="000B7E80"/>
    <w:rsid w:val="000E2D0E"/>
    <w:rsid w:val="000F5CC3"/>
    <w:rsid w:val="001813B8"/>
    <w:rsid w:val="001A47EE"/>
    <w:rsid w:val="001A6949"/>
    <w:rsid w:val="001E3204"/>
    <w:rsid w:val="00213FAD"/>
    <w:rsid w:val="0022124D"/>
    <w:rsid w:val="00257A0F"/>
    <w:rsid w:val="00283EF4"/>
    <w:rsid w:val="002A63B8"/>
    <w:rsid w:val="003044F5"/>
    <w:rsid w:val="00326E87"/>
    <w:rsid w:val="00345DF1"/>
    <w:rsid w:val="003669A2"/>
    <w:rsid w:val="00452F6B"/>
    <w:rsid w:val="0046286C"/>
    <w:rsid w:val="004A1319"/>
    <w:rsid w:val="004D25DF"/>
    <w:rsid w:val="004E4626"/>
    <w:rsid w:val="004F41C0"/>
    <w:rsid w:val="00507362"/>
    <w:rsid w:val="00572876"/>
    <w:rsid w:val="00593C92"/>
    <w:rsid w:val="005E49C6"/>
    <w:rsid w:val="006A6940"/>
    <w:rsid w:val="006E27BE"/>
    <w:rsid w:val="006F3131"/>
    <w:rsid w:val="0077447D"/>
    <w:rsid w:val="007A2350"/>
    <w:rsid w:val="007C4D0D"/>
    <w:rsid w:val="00835FFD"/>
    <w:rsid w:val="00893604"/>
    <w:rsid w:val="008E219F"/>
    <w:rsid w:val="009062BA"/>
    <w:rsid w:val="0092225A"/>
    <w:rsid w:val="00937224"/>
    <w:rsid w:val="0094114C"/>
    <w:rsid w:val="009421BA"/>
    <w:rsid w:val="009457E0"/>
    <w:rsid w:val="009D7594"/>
    <w:rsid w:val="00A26F83"/>
    <w:rsid w:val="00A335AF"/>
    <w:rsid w:val="00B052D6"/>
    <w:rsid w:val="00B1140F"/>
    <w:rsid w:val="00B566C3"/>
    <w:rsid w:val="00B70678"/>
    <w:rsid w:val="00B77CB8"/>
    <w:rsid w:val="00B81545"/>
    <w:rsid w:val="00B82D4E"/>
    <w:rsid w:val="00BB5738"/>
    <w:rsid w:val="00BC6AAA"/>
    <w:rsid w:val="00D24934"/>
    <w:rsid w:val="00D43CF8"/>
    <w:rsid w:val="00D50EE8"/>
    <w:rsid w:val="00D907C4"/>
    <w:rsid w:val="00D92858"/>
    <w:rsid w:val="00DA0F44"/>
    <w:rsid w:val="00E47D15"/>
    <w:rsid w:val="00E64A87"/>
    <w:rsid w:val="00E958D0"/>
    <w:rsid w:val="00EA36A9"/>
    <w:rsid w:val="00ED1E6E"/>
    <w:rsid w:val="00F32FEA"/>
    <w:rsid w:val="00F600AB"/>
    <w:rsid w:val="00F87381"/>
    <w:rsid w:val="00F87D55"/>
    <w:rsid w:val="00FB2DEF"/>
    <w:rsid w:val="00FF7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26624-9B88-4279-8B11-307D9769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85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85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2858"/>
    <w:pPr>
      <w:ind w:left="720"/>
    </w:pPr>
  </w:style>
  <w:style w:type="paragraph" w:customStyle="1" w:styleId="m912763161443994455msolistparagraph">
    <w:name w:val="m_912763161443994455msolistparagraph"/>
    <w:basedOn w:val="Normal"/>
    <w:uiPriority w:val="99"/>
    <w:rsid w:val="00ED1E6E"/>
    <w:pPr>
      <w:spacing w:before="100" w:beforeAutospacing="1" w:after="100" w:afterAutospacing="1"/>
    </w:pPr>
  </w:style>
  <w:style w:type="character" w:styleId="Hyperlink">
    <w:name w:val="Hyperlink"/>
    <w:basedOn w:val="DefaultParagraphFont"/>
    <w:uiPriority w:val="99"/>
    <w:semiHidden/>
    <w:unhideWhenUsed/>
    <w:rsid w:val="00ED1E6E"/>
    <w:rPr>
      <w:color w:val="0000FF"/>
      <w:u w:val="single"/>
    </w:rPr>
  </w:style>
  <w:style w:type="paragraph" w:customStyle="1" w:styleId="gmail-western">
    <w:name w:val="gmail-western"/>
    <w:basedOn w:val="Normal"/>
    <w:rsid w:val="00ED1E6E"/>
    <w:pPr>
      <w:spacing w:before="100" w:beforeAutospacing="1" w:after="100" w:afterAutospacing="1"/>
    </w:pPr>
  </w:style>
  <w:style w:type="paragraph" w:styleId="BalloonText">
    <w:name w:val="Balloon Text"/>
    <w:basedOn w:val="Normal"/>
    <w:link w:val="BalloonTextChar"/>
    <w:uiPriority w:val="99"/>
    <w:semiHidden/>
    <w:unhideWhenUsed/>
    <w:rsid w:val="00ED1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E6E"/>
    <w:rPr>
      <w:rFonts w:ascii="Segoe UI" w:hAnsi="Segoe UI" w:cs="Segoe UI"/>
      <w:sz w:val="18"/>
      <w:szCs w:val="18"/>
      <w:lang w:eastAsia="en-GB"/>
    </w:rPr>
  </w:style>
  <w:style w:type="paragraph" w:styleId="BodyText">
    <w:name w:val="Body Text"/>
    <w:basedOn w:val="Normal"/>
    <w:link w:val="BodyTextChar"/>
    <w:rsid w:val="00937224"/>
    <w:pPr>
      <w:spacing w:after="140" w:line="288" w:lineRule="auto"/>
    </w:pPr>
    <w:rPr>
      <w:rFonts w:ascii="Liberation Serif" w:eastAsia="SimSun" w:hAnsi="Liberation Serif" w:cs="Arial"/>
      <w:lang w:eastAsia="zh-CN" w:bidi="hi-IN"/>
    </w:rPr>
  </w:style>
  <w:style w:type="character" w:customStyle="1" w:styleId="BodyTextChar">
    <w:name w:val="Body Text Char"/>
    <w:basedOn w:val="DefaultParagraphFont"/>
    <w:link w:val="BodyText"/>
    <w:rsid w:val="00937224"/>
    <w:rPr>
      <w:rFonts w:ascii="Liberation Serif" w:eastAsia="SimSun" w:hAnsi="Liberation Serif" w:cs="Arial"/>
      <w:sz w:val="24"/>
      <w:szCs w:val="24"/>
      <w:lang w:eastAsia="zh-CN" w:bidi="hi-IN"/>
    </w:rPr>
  </w:style>
  <w:style w:type="paragraph" w:styleId="NormalWeb">
    <w:name w:val="Normal (Web)"/>
    <w:basedOn w:val="Normal"/>
    <w:uiPriority w:val="99"/>
    <w:semiHidden/>
    <w:unhideWhenUsed/>
    <w:rsid w:val="001E3204"/>
    <w:pPr>
      <w:spacing w:before="100" w:beforeAutospacing="1" w:after="100" w:afterAutospacing="1"/>
    </w:pPr>
  </w:style>
  <w:style w:type="paragraph" w:customStyle="1" w:styleId="m-848311527896804156msolistparagraph">
    <w:name w:val="m_-848311527896804156msolistparagraph"/>
    <w:basedOn w:val="Normal"/>
    <w:uiPriority w:val="99"/>
    <w:semiHidden/>
    <w:rsid w:val="001E32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56967">
      <w:bodyDiv w:val="1"/>
      <w:marLeft w:val="0"/>
      <w:marRight w:val="0"/>
      <w:marTop w:val="0"/>
      <w:marBottom w:val="0"/>
      <w:divBdr>
        <w:top w:val="none" w:sz="0" w:space="0" w:color="auto"/>
        <w:left w:val="none" w:sz="0" w:space="0" w:color="auto"/>
        <w:bottom w:val="none" w:sz="0" w:space="0" w:color="auto"/>
        <w:right w:val="none" w:sz="0" w:space="0" w:color="auto"/>
      </w:divBdr>
    </w:div>
    <w:div w:id="370421370">
      <w:bodyDiv w:val="1"/>
      <w:marLeft w:val="0"/>
      <w:marRight w:val="0"/>
      <w:marTop w:val="0"/>
      <w:marBottom w:val="0"/>
      <w:divBdr>
        <w:top w:val="none" w:sz="0" w:space="0" w:color="auto"/>
        <w:left w:val="none" w:sz="0" w:space="0" w:color="auto"/>
        <w:bottom w:val="none" w:sz="0" w:space="0" w:color="auto"/>
        <w:right w:val="none" w:sz="0" w:space="0" w:color="auto"/>
      </w:divBdr>
    </w:div>
    <w:div w:id="504901320">
      <w:bodyDiv w:val="1"/>
      <w:marLeft w:val="0"/>
      <w:marRight w:val="0"/>
      <w:marTop w:val="0"/>
      <w:marBottom w:val="0"/>
      <w:divBdr>
        <w:top w:val="none" w:sz="0" w:space="0" w:color="auto"/>
        <w:left w:val="none" w:sz="0" w:space="0" w:color="auto"/>
        <w:bottom w:val="none" w:sz="0" w:space="0" w:color="auto"/>
        <w:right w:val="none" w:sz="0" w:space="0" w:color="auto"/>
      </w:divBdr>
    </w:div>
    <w:div w:id="527066555">
      <w:bodyDiv w:val="1"/>
      <w:marLeft w:val="0"/>
      <w:marRight w:val="0"/>
      <w:marTop w:val="0"/>
      <w:marBottom w:val="0"/>
      <w:divBdr>
        <w:top w:val="none" w:sz="0" w:space="0" w:color="auto"/>
        <w:left w:val="none" w:sz="0" w:space="0" w:color="auto"/>
        <w:bottom w:val="none" w:sz="0" w:space="0" w:color="auto"/>
        <w:right w:val="none" w:sz="0" w:space="0" w:color="auto"/>
      </w:divBdr>
    </w:div>
    <w:div w:id="813910017">
      <w:bodyDiv w:val="1"/>
      <w:marLeft w:val="0"/>
      <w:marRight w:val="0"/>
      <w:marTop w:val="0"/>
      <w:marBottom w:val="0"/>
      <w:divBdr>
        <w:top w:val="none" w:sz="0" w:space="0" w:color="auto"/>
        <w:left w:val="none" w:sz="0" w:space="0" w:color="auto"/>
        <w:bottom w:val="none" w:sz="0" w:space="0" w:color="auto"/>
        <w:right w:val="none" w:sz="0" w:space="0" w:color="auto"/>
      </w:divBdr>
    </w:div>
    <w:div w:id="1179079878">
      <w:bodyDiv w:val="1"/>
      <w:marLeft w:val="0"/>
      <w:marRight w:val="0"/>
      <w:marTop w:val="0"/>
      <w:marBottom w:val="0"/>
      <w:divBdr>
        <w:top w:val="none" w:sz="0" w:space="0" w:color="auto"/>
        <w:left w:val="none" w:sz="0" w:space="0" w:color="auto"/>
        <w:bottom w:val="none" w:sz="0" w:space="0" w:color="auto"/>
        <w:right w:val="none" w:sz="0" w:space="0" w:color="auto"/>
      </w:divBdr>
    </w:div>
    <w:div w:id="1428423375">
      <w:bodyDiv w:val="1"/>
      <w:marLeft w:val="0"/>
      <w:marRight w:val="0"/>
      <w:marTop w:val="0"/>
      <w:marBottom w:val="0"/>
      <w:divBdr>
        <w:top w:val="none" w:sz="0" w:space="0" w:color="auto"/>
        <w:left w:val="none" w:sz="0" w:space="0" w:color="auto"/>
        <w:bottom w:val="none" w:sz="0" w:space="0" w:color="auto"/>
        <w:right w:val="none" w:sz="0" w:space="0" w:color="auto"/>
      </w:divBdr>
    </w:div>
    <w:div w:id="1646349380">
      <w:bodyDiv w:val="1"/>
      <w:marLeft w:val="0"/>
      <w:marRight w:val="0"/>
      <w:marTop w:val="0"/>
      <w:marBottom w:val="0"/>
      <w:divBdr>
        <w:top w:val="none" w:sz="0" w:space="0" w:color="auto"/>
        <w:left w:val="none" w:sz="0" w:space="0" w:color="auto"/>
        <w:bottom w:val="none" w:sz="0" w:space="0" w:color="auto"/>
        <w:right w:val="none" w:sz="0" w:space="0" w:color="auto"/>
      </w:divBdr>
    </w:div>
    <w:div w:id="1704331316">
      <w:bodyDiv w:val="1"/>
      <w:marLeft w:val="0"/>
      <w:marRight w:val="0"/>
      <w:marTop w:val="0"/>
      <w:marBottom w:val="0"/>
      <w:divBdr>
        <w:top w:val="none" w:sz="0" w:space="0" w:color="auto"/>
        <w:left w:val="none" w:sz="0" w:space="0" w:color="auto"/>
        <w:bottom w:val="none" w:sz="0" w:space="0" w:color="auto"/>
        <w:right w:val="none" w:sz="0" w:space="0" w:color="auto"/>
      </w:divBdr>
    </w:div>
    <w:div w:id="1750350958">
      <w:bodyDiv w:val="1"/>
      <w:marLeft w:val="0"/>
      <w:marRight w:val="0"/>
      <w:marTop w:val="0"/>
      <w:marBottom w:val="0"/>
      <w:divBdr>
        <w:top w:val="none" w:sz="0" w:space="0" w:color="auto"/>
        <w:left w:val="none" w:sz="0" w:space="0" w:color="auto"/>
        <w:bottom w:val="none" w:sz="0" w:space="0" w:color="auto"/>
        <w:right w:val="none" w:sz="0" w:space="0" w:color="auto"/>
      </w:divBdr>
    </w:div>
    <w:div w:id="17920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Spaven</dc:creator>
  <cp:keywords/>
  <dc:description/>
  <cp:lastModifiedBy>David Spaven</cp:lastModifiedBy>
  <cp:revision>4</cp:revision>
  <cp:lastPrinted>2017-11-28T21:26:00Z</cp:lastPrinted>
  <dcterms:created xsi:type="dcterms:W3CDTF">2017-12-05T20:43:00Z</dcterms:created>
  <dcterms:modified xsi:type="dcterms:W3CDTF">2017-12-05T20:45:00Z</dcterms:modified>
</cp:coreProperties>
</file>